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6DE" w:rsidRPr="008E30A8" w:rsidRDefault="00CC56DE" w:rsidP="00F97617">
      <w:pPr>
        <w:spacing w:line="360" w:lineRule="auto"/>
        <w:ind w:firstLine="720"/>
        <w:jc w:val="both"/>
        <w:rPr>
          <w:rFonts w:ascii="Arial" w:hAnsi="Arial" w:cs="Arial"/>
          <w:lang w:val="en-US"/>
        </w:rPr>
      </w:pPr>
    </w:p>
    <w:p w:rsidR="00CC56DE" w:rsidRPr="008E30A8" w:rsidRDefault="00CC56DE" w:rsidP="00F97617">
      <w:pPr>
        <w:spacing w:line="360" w:lineRule="auto"/>
        <w:ind w:firstLine="720"/>
        <w:jc w:val="both"/>
        <w:rPr>
          <w:rFonts w:ascii="Arial" w:hAnsi="Arial" w:cs="Arial"/>
          <w:lang w:val="en-US"/>
        </w:rPr>
      </w:pPr>
    </w:p>
    <w:p w:rsidR="00CC56DE" w:rsidRPr="008E30A8" w:rsidRDefault="00CC56DE" w:rsidP="00F97617">
      <w:pPr>
        <w:spacing w:line="360" w:lineRule="auto"/>
        <w:ind w:firstLine="720"/>
        <w:jc w:val="both"/>
        <w:rPr>
          <w:rFonts w:ascii="Arial" w:hAnsi="Arial" w:cs="Arial"/>
          <w:lang w:val="en-US"/>
        </w:rPr>
      </w:pPr>
    </w:p>
    <w:p w:rsidR="00CC56DE" w:rsidRPr="008E30A8" w:rsidRDefault="00CC56DE" w:rsidP="00F97617">
      <w:pPr>
        <w:spacing w:line="360" w:lineRule="auto"/>
        <w:ind w:firstLine="720"/>
        <w:jc w:val="both"/>
        <w:rPr>
          <w:rFonts w:ascii="Arial" w:hAnsi="Arial" w:cs="Arial"/>
          <w:lang w:val="en-US"/>
        </w:rPr>
      </w:pPr>
    </w:p>
    <w:p w:rsidR="00CC56DE" w:rsidRPr="008E30A8" w:rsidRDefault="00CC56DE" w:rsidP="00F97617">
      <w:pPr>
        <w:spacing w:line="360" w:lineRule="auto"/>
        <w:ind w:firstLine="720"/>
        <w:jc w:val="both"/>
        <w:rPr>
          <w:rFonts w:ascii="Arial" w:hAnsi="Arial" w:cs="Arial"/>
          <w:lang w:val="en-US"/>
        </w:rPr>
      </w:pPr>
    </w:p>
    <w:p w:rsidR="00CC56DE" w:rsidRPr="008E30A8" w:rsidRDefault="00CC56DE" w:rsidP="00F97617">
      <w:pPr>
        <w:spacing w:line="360" w:lineRule="auto"/>
        <w:ind w:firstLine="720"/>
        <w:jc w:val="both"/>
        <w:rPr>
          <w:rFonts w:ascii="Arial" w:hAnsi="Arial" w:cs="Arial"/>
          <w:lang w:val="en-US"/>
        </w:rPr>
      </w:pPr>
    </w:p>
    <w:p w:rsidR="00CC56DE" w:rsidRPr="008E30A8" w:rsidRDefault="00CC56DE" w:rsidP="00F97617">
      <w:pPr>
        <w:spacing w:line="360" w:lineRule="auto"/>
        <w:ind w:firstLine="720"/>
        <w:jc w:val="both"/>
        <w:rPr>
          <w:rFonts w:ascii="Arial" w:hAnsi="Arial" w:cs="Arial"/>
          <w:lang w:val="en-US"/>
        </w:rPr>
      </w:pPr>
    </w:p>
    <w:p w:rsidR="00777EC4" w:rsidRPr="008E30A8" w:rsidRDefault="00777EC4" w:rsidP="00777EC4">
      <w:pPr>
        <w:jc w:val="center"/>
        <w:rPr>
          <w:rFonts w:ascii="Arial" w:hAnsi="Arial" w:cs="Arial"/>
          <w:b/>
          <w:lang w:val="en-US"/>
        </w:rPr>
      </w:pPr>
      <w:r w:rsidRPr="008E30A8">
        <w:rPr>
          <w:rFonts w:ascii="Arial" w:hAnsi="Arial" w:cs="Arial"/>
          <w:b/>
          <w:lang w:val="en-US"/>
        </w:rPr>
        <w:t>Barriers to enrolling</w:t>
      </w:r>
      <w:r w:rsidR="00F20128">
        <w:rPr>
          <w:rFonts w:ascii="Arial" w:hAnsi="Arial" w:cs="Arial"/>
          <w:b/>
          <w:lang w:val="en-US"/>
        </w:rPr>
        <w:t xml:space="preserve"> Women Injecting Drugs (WID) </w:t>
      </w:r>
      <w:r w:rsidR="00A8354E">
        <w:rPr>
          <w:rFonts w:ascii="Arial" w:hAnsi="Arial" w:cs="Arial"/>
          <w:b/>
          <w:lang w:val="en-US"/>
        </w:rPr>
        <w:t>and IDU (Injective Drug User) female</w:t>
      </w:r>
      <w:r w:rsidRPr="008E30A8">
        <w:rPr>
          <w:rFonts w:ascii="Arial" w:hAnsi="Arial" w:cs="Arial"/>
          <w:b/>
          <w:lang w:val="en-US"/>
        </w:rPr>
        <w:t xml:space="preserve"> partners with hepatitis C in Hepatitis C elimination program, Tbilisi, Georgia</w:t>
      </w:r>
    </w:p>
    <w:p w:rsidR="0098016C" w:rsidRPr="008E30A8" w:rsidRDefault="0098016C" w:rsidP="00F97617">
      <w:pPr>
        <w:spacing w:line="360" w:lineRule="auto"/>
        <w:ind w:firstLine="720"/>
        <w:jc w:val="center"/>
        <w:rPr>
          <w:rFonts w:ascii="Arial" w:hAnsi="Arial" w:cs="Arial"/>
          <w:b/>
          <w:lang w:val="en-US"/>
        </w:rPr>
      </w:pPr>
    </w:p>
    <w:p w:rsidR="00CC56DE" w:rsidRPr="008E30A8" w:rsidRDefault="00CC56DE" w:rsidP="00F97617">
      <w:pPr>
        <w:spacing w:line="360" w:lineRule="auto"/>
        <w:ind w:firstLine="720"/>
        <w:jc w:val="center"/>
        <w:rPr>
          <w:rFonts w:ascii="Arial" w:hAnsi="Arial" w:cs="Arial"/>
          <w:lang w:val="en-US"/>
        </w:rPr>
      </w:pPr>
    </w:p>
    <w:p w:rsidR="00CC56DE" w:rsidRPr="008E30A8" w:rsidRDefault="00CC56DE" w:rsidP="00F97617">
      <w:pPr>
        <w:spacing w:line="360" w:lineRule="auto"/>
        <w:ind w:firstLine="720"/>
        <w:jc w:val="center"/>
        <w:rPr>
          <w:rFonts w:ascii="Arial" w:hAnsi="Arial" w:cs="Arial"/>
          <w:lang w:val="en-US"/>
        </w:rPr>
      </w:pPr>
    </w:p>
    <w:p w:rsidR="00CC56DE" w:rsidRPr="008E30A8" w:rsidRDefault="00CC56DE" w:rsidP="00F97617">
      <w:pPr>
        <w:spacing w:line="360" w:lineRule="auto"/>
        <w:ind w:firstLine="720"/>
        <w:jc w:val="center"/>
        <w:rPr>
          <w:rFonts w:ascii="Arial" w:hAnsi="Arial" w:cs="Arial"/>
          <w:lang w:val="en-US"/>
        </w:rPr>
      </w:pPr>
    </w:p>
    <w:p w:rsidR="00CC56DE" w:rsidRPr="008E30A8" w:rsidRDefault="00CC56DE" w:rsidP="00424611">
      <w:pPr>
        <w:spacing w:line="360" w:lineRule="auto"/>
        <w:rPr>
          <w:rFonts w:ascii="Arial" w:hAnsi="Arial" w:cs="Arial"/>
          <w:lang w:val="en-US"/>
        </w:rPr>
      </w:pPr>
    </w:p>
    <w:p w:rsidR="00592742" w:rsidRPr="008E30A8" w:rsidRDefault="00592742" w:rsidP="00424611">
      <w:pPr>
        <w:spacing w:line="360" w:lineRule="auto"/>
        <w:rPr>
          <w:rFonts w:ascii="Arial" w:hAnsi="Arial" w:cs="Arial"/>
          <w:lang w:val="en-US"/>
        </w:rPr>
      </w:pPr>
    </w:p>
    <w:p w:rsidR="00592742" w:rsidRPr="008E30A8" w:rsidRDefault="00592742" w:rsidP="00424611">
      <w:pPr>
        <w:spacing w:line="360" w:lineRule="auto"/>
        <w:rPr>
          <w:rFonts w:ascii="Arial" w:hAnsi="Arial" w:cs="Arial"/>
          <w:lang w:val="en-US"/>
        </w:rPr>
      </w:pPr>
    </w:p>
    <w:p w:rsidR="00592742" w:rsidRPr="008E30A8" w:rsidRDefault="00592742" w:rsidP="00424611">
      <w:pPr>
        <w:spacing w:line="360" w:lineRule="auto"/>
        <w:rPr>
          <w:rFonts w:ascii="Arial" w:hAnsi="Arial" w:cs="Arial"/>
          <w:lang w:val="en-US"/>
        </w:rPr>
      </w:pPr>
    </w:p>
    <w:p w:rsidR="00CC56DE" w:rsidRPr="008E30A8" w:rsidRDefault="00CC56DE" w:rsidP="00F97617">
      <w:pPr>
        <w:spacing w:line="360" w:lineRule="auto"/>
        <w:ind w:firstLine="720"/>
        <w:jc w:val="center"/>
        <w:rPr>
          <w:rFonts w:ascii="Arial" w:hAnsi="Arial" w:cs="Arial"/>
          <w:lang w:val="en-US"/>
        </w:rPr>
      </w:pPr>
    </w:p>
    <w:p w:rsidR="00CC56DE" w:rsidRPr="008E30A8" w:rsidRDefault="00CC56DE" w:rsidP="00F97617">
      <w:pPr>
        <w:spacing w:line="360" w:lineRule="auto"/>
        <w:ind w:firstLine="720"/>
        <w:jc w:val="center"/>
        <w:rPr>
          <w:rFonts w:ascii="Arial" w:hAnsi="Arial" w:cs="Arial"/>
          <w:lang w:val="en-US"/>
        </w:rPr>
      </w:pPr>
    </w:p>
    <w:p w:rsidR="00CC56DE" w:rsidRPr="008E30A8" w:rsidRDefault="00CC56DE" w:rsidP="00F97617">
      <w:pPr>
        <w:spacing w:line="360" w:lineRule="auto"/>
        <w:ind w:firstLine="720"/>
        <w:jc w:val="center"/>
        <w:rPr>
          <w:rFonts w:ascii="Arial" w:hAnsi="Arial" w:cs="Arial"/>
          <w:lang w:val="en-US"/>
        </w:rPr>
      </w:pPr>
    </w:p>
    <w:p w:rsidR="005A688D" w:rsidRPr="008E30A8" w:rsidRDefault="005A688D" w:rsidP="00F97617">
      <w:pPr>
        <w:spacing w:line="360" w:lineRule="auto"/>
        <w:ind w:firstLine="720"/>
        <w:jc w:val="center"/>
        <w:rPr>
          <w:rFonts w:ascii="Arial" w:hAnsi="Arial" w:cs="Arial"/>
          <w:lang w:val="en-US"/>
        </w:rPr>
      </w:pPr>
      <w:proofErr w:type="spellStart"/>
      <w:r w:rsidRPr="008E30A8">
        <w:rPr>
          <w:rFonts w:ascii="Arial" w:hAnsi="Arial" w:cs="Arial"/>
          <w:lang w:val="en-US"/>
        </w:rPr>
        <w:t>Non Governmental</w:t>
      </w:r>
      <w:proofErr w:type="spellEnd"/>
      <w:r w:rsidRPr="008E30A8">
        <w:rPr>
          <w:rFonts w:ascii="Arial" w:hAnsi="Arial" w:cs="Arial"/>
          <w:lang w:val="en-US"/>
        </w:rPr>
        <w:t xml:space="preserve"> Organization </w:t>
      </w:r>
    </w:p>
    <w:p w:rsidR="005A688D" w:rsidRPr="008E30A8" w:rsidRDefault="00A51BA2" w:rsidP="00F97617">
      <w:pPr>
        <w:spacing w:line="360" w:lineRule="auto"/>
        <w:ind w:firstLine="720"/>
        <w:jc w:val="center"/>
        <w:rPr>
          <w:rFonts w:ascii="Arial" w:hAnsi="Arial" w:cs="Arial"/>
          <w:lang w:val="en-US"/>
        </w:rPr>
      </w:pPr>
      <w:proofErr w:type="spellStart"/>
      <w:r w:rsidRPr="008E30A8">
        <w:rPr>
          <w:rFonts w:ascii="Arial" w:hAnsi="Arial" w:cs="Arial"/>
          <w:lang w:val="en-US"/>
        </w:rPr>
        <w:t>Hepa</w:t>
      </w:r>
      <w:proofErr w:type="spellEnd"/>
      <w:r w:rsidRPr="008E30A8">
        <w:rPr>
          <w:rFonts w:ascii="Arial" w:hAnsi="Arial" w:cs="Arial"/>
          <w:lang w:val="en-US"/>
        </w:rPr>
        <w:t xml:space="preserve"> Plus</w:t>
      </w:r>
    </w:p>
    <w:p w:rsidR="00CC56DE" w:rsidRPr="008E30A8" w:rsidRDefault="00CC56DE" w:rsidP="00F97617">
      <w:pPr>
        <w:spacing w:line="360" w:lineRule="auto"/>
        <w:ind w:firstLine="720"/>
        <w:jc w:val="center"/>
        <w:rPr>
          <w:rFonts w:ascii="Arial" w:hAnsi="Arial" w:cs="Arial"/>
          <w:lang w:val="en-US"/>
        </w:rPr>
      </w:pPr>
    </w:p>
    <w:p w:rsidR="00CC56DE" w:rsidRPr="008E30A8" w:rsidRDefault="00CC56DE" w:rsidP="00F97617">
      <w:pPr>
        <w:spacing w:line="360" w:lineRule="auto"/>
        <w:ind w:firstLine="720"/>
        <w:jc w:val="center"/>
        <w:rPr>
          <w:rFonts w:ascii="Arial" w:hAnsi="Arial" w:cs="Arial"/>
          <w:lang w:val="en-US"/>
        </w:rPr>
      </w:pPr>
    </w:p>
    <w:p w:rsidR="00CC56DE" w:rsidRPr="008E30A8" w:rsidRDefault="00CC56DE" w:rsidP="00F97617">
      <w:pPr>
        <w:spacing w:line="360" w:lineRule="auto"/>
        <w:ind w:firstLine="720"/>
        <w:jc w:val="center"/>
        <w:rPr>
          <w:rFonts w:ascii="Arial" w:hAnsi="Arial" w:cs="Arial"/>
          <w:lang w:val="en-US"/>
        </w:rPr>
      </w:pPr>
    </w:p>
    <w:p w:rsidR="00CC56DE" w:rsidRPr="008E30A8" w:rsidRDefault="00FA2327" w:rsidP="00F97617">
      <w:pPr>
        <w:spacing w:line="360" w:lineRule="auto"/>
        <w:ind w:firstLine="720"/>
        <w:jc w:val="center"/>
        <w:rPr>
          <w:rFonts w:ascii="Arial" w:hAnsi="Arial" w:cs="Arial"/>
          <w:lang w:val="en-US"/>
        </w:rPr>
      </w:pPr>
      <w:r>
        <w:rPr>
          <w:rFonts w:ascii="Arial" w:hAnsi="Arial" w:cs="Arial"/>
          <w:lang w:val="en-US"/>
        </w:rPr>
        <w:t xml:space="preserve">Researcher: </w:t>
      </w:r>
      <w:proofErr w:type="spellStart"/>
      <w:r>
        <w:rPr>
          <w:rFonts w:ascii="Arial" w:hAnsi="Arial" w:cs="Arial"/>
          <w:lang w:val="en-US"/>
        </w:rPr>
        <w:t>Soph</w:t>
      </w:r>
      <w:r w:rsidR="00881291" w:rsidRPr="008E30A8">
        <w:rPr>
          <w:rFonts w:ascii="Arial" w:hAnsi="Arial" w:cs="Arial"/>
          <w:lang w:val="en-US"/>
        </w:rPr>
        <w:t>iko</w:t>
      </w:r>
      <w:proofErr w:type="spellEnd"/>
      <w:r w:rsidR="00881291" w:rsidRPr="008E30A8">
        <w:rPr>
          <w:rFonts w:ascii="Arial" w:hAnsi="Arial" w:cs="Arial"/>
          <w:lang w:val="en-US"/>
        </w:rPr>
        <w:t xml:space="preserve"> </w:t>
      </w:r>
      <w:proofErr w:type="spellStart"/>
      <w:r w:rsidR="00881291" w:rsidRPr="008E30A8">
        <w:rPr>
          <w:rFonts w:ascii="Arial" w:hAnsi="Arial" w:cs="Arial"/>
          <w:lang w:val="en-US"/>
        </w:rPr>
        <w:t>Gogochashvili</w:t>
      </w:r>
      <w:proofErr w:type="spellEnd"/>
    </w:p>
    <w:p w:rsidR="00C4784A" w:rsidRPr="008E30A8" w:rsidRDefault="00C4784A" w:rsidP="00F97617">
      <w:pPr>
        <w:spacing w:line="360" w:lineRule="auto"/>
        <w:ind w:firstLine="720"/>
        <w:jc w:val="center"/>
        <w:rPr>
          <w:rFonts w:ascii="Arial" w:hAnsi="Arial" w:cs="Arial"/>
          <w:lang w:val="en-US"/>
        </w:rPr>
      </w:pPr>
      <w:r w:rsidRPr="008E30A8">
        <w:rPr>
          <w:rFonts w:ascii="Arial" w:hAnsi="Arial" w:cs="Arial"/>
          <w:lang w:val="en-US"/>
        </w:rPr>
        <w:t xml:space="preserve">Co-researcher: </w:t>
      </w:r>
      <w:proofErr w:type="spellStart"/>
      <w:r w:rsidRPr="008E30A8">
        <w:rPr>
          <w:rFonts w:ascii="Arial" w:hAnsi="Arial" w:cs="Arial"/>
          <w:lang w:val="en-US"/>
        </w:rPr>
        <w:t>Maka</w:t>
      </w:r>
      <w:proofErr w:type="spellEnd"/>
      <w:r w:rsidRPr="008E30A8">
        <w:rPr>
          <w:rFonts w:ascii="Arial" w:hAnsi="Arial" w:cs="Arial"/>
          <w:lang w:val="en-US"/>
        </w:rPr>
        <w:t xml:space="preserve"> </w:t>
      </w:r>
      <w:proofErr w:type="spellStart"/>
      <w:r w:rsidRPr="008E30A8">
        <w:rPr>
          <w:rFonts w:ascii="Arial" w:hAnsi="Arial" w:cs="Arial"/>
          <w:lang w:val="en-US"/>
        </w:rPr>
        <w:t>Revishvili</w:t>
      </w:r>
      <w:proofErr w:type="spellEnd"/>
    </w:p>
    <w:p w:rsidR="00881291" w:rsidRPr="008E30A8" w:rsidRDefault="00881291" w:rsidP="00F97617">
      <w:pPr>
        <w:spacing w:line="360" w:lineRule="auto"/>
        <w:ind w:firstLine="720"/>
        <w:jc w:val="center"/>
        <w:rPr>
          <w:rFonts w:ascii="Arial" w:hAnsi="Arial" w:cs="Arial"/>
          <w:lang w:val="en-US"/>
        </w:rPr>
      </w:pPr>
    </w:p>
    <w:p w:rsidR="00CC56DE" w:rsidRPr="008E30A8" w:rsidRDefault="00CC56DE" w:rsidP="00F97617">
      <w:pPr>
        <w:spacing w:line="360" w:lineRule="auto"/>
        <w:ind w:firstLine="720"/>
        <w:jc w:val="center"/>
        <w:rPr>
          <w:rFonts w:ascii="Arial" w:hAnsi="Arial" w:cs="Arial"/>
          <w:lang w:val="en-US"/>
        </w:rPr>
      </w:pPr>
    </w:p>
    <w:p w:rsidR="00CC56DE" w:rsidRPr="008E30A8" w:rsidRDefault="00CC56DE" w:rsidP="00F97617">
      <w:pPr>
        <w:spacing w:line="360" w:lineRule="auto"/>
        <w:ind w:firstLine="720"/>
        <w:jc w:val="center"/>
        <w:rPr>
          <w:rFonts w:ascii="Arial" w:hAnsi="Arial" w:cs="Arial"/>
          <w:lang w:val="en-US"/>
        </w:rPr>
      </w:pPr>
    </w:p>
    <w:p w:rsidR="00CC56DE" w:rsidRPr="008E30A8" w:rsidRDefault="00CC56DE" w:rsidP="00F97617">
      <w:pPr>
        <w:spacing w:line="360" w:lineRule="auto"/>
        <w:ind w:firstLine="720"/>
        <w:jc w:val="center"/>
        <w:rPr>
          <w:rFonts w:ascii="Arial" w:hAnsi="Arial" w:cs="Arial"/>
          <w:lang w:val="en-US"/>
        </w:rPr>
      </w:pPr>
    </w:p>
    <w:p w:rsidR="00CC56DE" w:rsidRPr="008E30A8" w:rsidRDefault="00777EC4" w:rsidP="00F97617">
      <w:pPr>
        <w:spacing w:line="360" w:lineRule="auto"/>
        <w:ind w:firstLine="720"/>
        <w:jc w:val="center"/>
        <w:rPr>
          <w:rFonts w:ascii="Arial" w:hAnsi="Arial" w:cs="Arial"/>
          <w:lang w:val="en-US"/>
        </w:rPr>
      </w:pPr>
      <w:r w:rsidRPr="008E30A8">
        <w:rPr>
          <w:rFonts w:ascii="Arial" w:hAnsi="Arial" w:cs="Arial"/>
          <w:lang w:val="en-US"/>
        </w:rPr>
        <w:t>2018</w:t>
      </w:r>
      <w:r w:rsidRPr="008E30A8">
        <w:rPr>
          <w:rFonts w:ascii="Arial" w:hAnsi="Arial" w:cs="Arial"/>
          <w:lang w:val="en-US"/>
        </w:rPr>
        <w:br w:type="page"/>
      </w:r>
    </w:p>
    <w:p w:rsidR="00CC56DE" w:rsidRPr="008E30A8" w:rsidRDefault="007026C5" w:rsidP="00F97617">
      <w:pPr>
        <w:pStyle w:val="TOC1"/>
        <w:spacing w:before="0" w:line="360" w:lineRule="auto"/>
        <w:ind w:firstLine="720"/>
        <w:rPr>
          <w:rFonts w:ascii="Arial" w:hAnsi="Arial" w:cs="Arial"/>
          <w:lang w:val="en-US"/>
        </w:rPr>
      </w:pPr>
      <w:r w:rsidRPr="008E30A8">
        <w:rPr>
          <w:rFonts w:ascii="Arial" w:hAnsi="Arial" w:cs="Arial"/>
          <w:lang w:val="en-US"/>
        </w:rPr>
        <w:lastRenderedPageBreak/>
        <w:t>Content</w:t>
      </w:r>
    </w:p>
    <w:p w:rsidR="00CC56DE" w:rsidRPr="008E30A8" w:rsidRDefault="00CC56DE" w:rsidP="00F97617">
      <w:pPr>
        <w:pStyle w:val="TOC1"/>
        <w:spacing w:before="0" w:line="360" w:lineRule="auto"/>
        <w:ind w:firstLine="720"/>
        <w:rPr>
          <w:rFonts w:ascii="Arial" w:hAnsi="Arial" w:cs="Arial"/>
          <w:lang w:val="en-US"/>
        </w:rPr>
      </w:pPr>
    </w:p>
    <w:p w:rsidR="0095725E" w:rsidRPr="008E30A8" w:rsidRDefault="00530917">
      <w:pPr>
        <w:pStyle w:val="TOC1"/>
        <w:rPr>
          <w:rFonts w:ascii="Arial" w:eastAsiaTheme="minorEastAsia" w:hAnsi="Arial" w:cs="Arial"/>
          <w:b w:val="0"/>
          <w:noProof/>
          <w:sz w:val="22"/>
          <w:szCs w:val="22"/>
          <w:lang w:val="en-US" w:eastAsia="en-US"/>
        </w:rPr>
      </w:pPr>
      <w:r w:rsidRPr="008E30A8">
        <w:rPr>
          <w:rFonts w:ascii="Arial" w:hAnsi="Arial" w:cs="Arial"/>
          <w:bCs/>
          <w:lang w:val="en-US"/>
        </w:rPr>
        <w:fldChar w:fldCharType="begin"/>
      </w:r>
      <w:r w:rsidR="00CC56DE" w:rsidRPr="008E30A8">
        <w:rPr>
          <w:rFonts w:ascii="Arial" w:hAnsi="Arial" w:cs="Arial"/>
          <w:bCs/>
          <w:lang w:val="en-US"/>
        </w:rPr>
        <w:instrText xml:space="preserve"> TOC \o "1-3" </w:instrText>
      </w:r>
      <w:r w:rsidRPr="008E30A8">
        <w:rPr>
          <w:rFonts w:ascii="Arial" w:hAnsi="Arial" w:cs="Arial"/>
          <w:bCs/>
          <w:lang w:val="en-US"/>
        </w:rPr>
        <w:fldChar w:fldCharType="separate"/>
      </w:r>
      <w:r w:rsidR="0095725E" w:rsidRPr="008E30A8">
        <w:rPr>
          <w:rFonts w:ascii="Arial" w:hAnsi="Arial" w:cs="Arial"/>
          <w:noProof/>
          <w:lang w:val="en-US"/>
        </w:rPr>
        <w:t>List of Abbreviations</w:t>
      </w:r>
      <w:r w:rsidR="0095725E" w:rsidRPr="008E30A8">
        <w:rPr>
          <w:rFonts w:ascii="Arial" w:hAnsi="Arial" w:cs="Arial"/>
          <w:noProof/>
          <w:lang w:val="en-US"/>
        </w:rPr>
        <w:tab/>
      </w:r>
      <w:r w:rsidRPr="008E30A8">
        <w:rPr>
          <w:rFonts w:ascii="Arial" w:hAnsi="Arial" w:cs="Arial"/>
          <w:noProof/>
          <w:lang w:val="en-US"/>
        </w:rPr>
        <w:fldChar w:fldCharType="begin"/>
      </w:r>
      <w:r w:rsidR="0095725E" w:rsidRPr="008E30A8">
        <w:rPr>
          <w:rFonts w:ascii="Arial" w:hAnsi="Arial" w:cs="Arial"/>
          <w:noProof/>
          <w:lang w:val="en-US"/>
        </w:rPr>
        <w:instrText xml:space="preserve"> PAGEREF _Toc516832006 \h </w:instrText>
      </w:r>
      <w:r w:rsidRPr="008E30A8">
        <w:rPr>
          <w:rFonts w:ascii="Arial" w:hAnsi="Arial" w:cs="Arial"/>
          <w:noProof/>
          <w:lang w:val="en-US"/>
        </w:rPr>
      </w:r>
      <w:r w:rsidRPr="008E30A8">
        <w:rPr>
          <w:rFonts w:ascii="Arial" w:hAnsi="Arial" w:cs="Arial"/>
          <w:noProof/>
          <w:lang w:val="en-US"/>
        </w:rPr>
        <w:fldChar w:fldCharType="separate"/>
      </w:r>
      <w:r w:rsidR="0095725E" w:rsidRPr="008E30A8">
        <w:rPr>
          <w:rFonts w:ascii="Arial" w:hAnsi="Arial" w:cs="Arial"/>
          <w:noProof/>
          <w:lang w:val="en-US"/>
        </w:rPr>
        <w:t>2</w:t>
      </w:r>
      <w:r w:rsidRPr="008E30A8">
        <w:rPr>
          <w:rFonts w:ascii="Arial" w:hAnsi="Arial" w:cs="Arial"/>
          <w:noProof/>
          <w:lang w:val="en-US"/>
        </w:rPr>
        <w:fldChar w:fldCharType="end"/>
      </w:r>
    </w:p>
    <w:p w:rsidR="0095725E" w:rsidRPr="008E30A8" w:rsidRDefault="0095725E">
      <w:pPr>
        <w:pStyle w:val="TOC1"/>
        <w:rPr>
          <w:rFonts w:ascii="Arial" w:eastAsiaTheme="minorEastAsia" w:hAnsi="Arial" w:cs="Arial"/>
          <w:b w:val="0"/>
          <w:noProof/>
          <w:sz w:val="22"/>
          <w:szCs w:val="22"/>
          <w:lang w:val="en-US" w:eastAsia="en-US"/>
        </w:rPr>
      </w:pPr>
      <w:r w:rsidRPr="008E30A8">
        <w:rPr>
          <w:rFonts w:ascii="Arial" w:hAnsi="Arial" w:cs="Arial"/>
          <w:noProof/>
          <w:color w:val="222A35" w:themeColor="text2" w:themeShade="80"/>
          <w:lang w:val="en-US"/>
        </w:rPr>
        <w:t>Introduction</w:t>
      </w:r>
      <w:r w:rsidRPr="008E30A8">
        <w:rPr>
          <w:rFonts w:ascii="Arial" w:hAnsi="Arial" w:cs="Arial"/>
          <w:noProof/>
          <w:lang w:val="en-US"/>
        </w:rPr>
        <w:tab/>
      </w:r>
      <w:r w:rsidR="00530917" w:rsidRPr="008E30A8">
        <w:rPr>
          <w:rFonts w:ascii="Arial" w:hAnsi="Arial" w:cs="Arial"/>
          <w:noProof/>
          <w:lang w:val="en-US"/>
        </w:rPr>
        <w:fldChar w:fldCharType="begin"/>
      </w:r>
      <w:r w:rsidRPr="008E30A8">
        <w:rPr>
          <w:rFonts w:ascii="Arial" w:hAnsi="Arial" w:cs="Arial"/>
          <w:noProof/>
          <w:lang w:val="en-US"/>
        </w:rPr>
        <w:instrText xml:space="preserve"> PAGEREF _Toc516832007 \h </w:instrText>
      </w:r>
      <w:r w:rsidR="00530917" w:rsidRPr="008E30A8">
        <w:rPr>
          <w:rFonts w:ascii="Arial" w:hAnsi="Arial" w:cs="Arial"/>
          <w:noProof/>
          <w:lang w:val="en-US"/>
        </w:rPr>
      </w:r>
      <w:r w:rsidR="00530917" w:rsidRPr="008E30A8">
        <w:rPr>
          <w:rFonts w:ascii="Arial" w:hAnsi="Arial" w:cs="Arial"/>
          <w:noProof/>
          <w:lang w:val="en-US"/>
        </w:rPr>
        <w:fldChar w:fldCharType="separate"/>
      </w:r>
      <w:r w:rsidRPr="008E30A8">
        <w:rPr>
          <w:rFonts w:ascii="Arial" w:hAnsi="Arial" w:cs="Arial"/>
          <w:noProof/>
          <w:lang w:val="en-US"/>
        </w:rPr>
        <w:t>2</w:t>
      </w:r>
      <w:r w:rsidR="00530917" w:rsidRPr="008E30A8">
        <w:rPr>
          <w:rFonts w:ascii="Arial" w:hAnsi="Arial" w:cs="Arial"/>
          <w:noProof/>
          <w:lang w:val="en-US"/>
        </w:rPr>
        <w:fldChar w:fldCharType="end"/>
      </w:r>
    </w:p>
    <w:p w:rsidR="0095725E" w:rsidRPr="008E30A8" w:rsidRDefault="0095725E">
      <w:pPr>
        <w:pStyle w:val="TOC1"/>
        <w:rPr>
          <w:rFonts w:ascii="Arial" w:eastAsiaTheme="minorEastAsia" w:hAnsi="Arial" w:cs="Arial"/>
          <w:b w:val="0"/>
          <w:noProof/>
          <w:sz w:val="22"/>
          <w:szCs w:val="22"/>
          <w:lang w:val="en-US" w:eastAsia="en-US"/>
        </w:rPr>
      </w:pPr>
      <w:r w:rsidRPr="008E30A8">
        <w:rPr>
          <w:rFonts w:ascii="Arial" w:hAnsi="Arial" w:cs="Arial"/>
          <w:noProof/>
          <w:color w:val="1F4E79" w:themeColor="accent1" w:themeShade="80"/>
          <w:lang w:val="en-US"/>
        </w:rPr>
        <w:t>About the research</w:t>
      </w:r>
      <w:r w:rsidRPr="008E30A8">
        <w:rPr>
          <w:rFonts w:ascii="Arial" w:hAnsi="Arial" w:cs="Arial"/>
          <w:noProof/>
          <w:lang w:val="en-US"/>
        </w:rPr>
        <w:tab/>
      </w:r>
      <w:r w:rsidR="00530917" w:rsidRPr="008E30A8">
        <w:rPr>
          <w:rFonts w:ascii="Arial" w:hAnsi="Arial" w:cs="Arial"/>
          <w:noProof/>
          <w:lang w:val="en-US"/>
        </w:rPr>
        <w:fldChar w:fldCharType="begin"/>
      </w:r>
      <w:r w:rsidRPr="008E30A8">
        <w:rPr>
          <w:rFonts w:ascii="Arial" w:hAnsi="Arial" w:cs="Arial"/>
          <w:noProof/>
          <w:lang w:val="en-US"/>
        </w:rPr>
        <w:instrText xml:space="preserve"> PAGEREF _Toc516832008 \h </w:instrText>
      </w:r>
      <w:r w:rsidR="00530917" w:rsidRPr="008E30A8">
        <w:rPr>
          <w:rFonts w:ascii="Arial" w:hAnsi="Arial" w:cs="Arial"/>
          <w:noProof/>
          <w:lang w:val="en-US"/>
        </w:rPr>
      </w:r>
      <w:r w:rsidR="00530917" w:rsidRPr="008E30A8">
        <w:rPr>
          <w:rFonts w:ascii="Arial" w:hAnsi="Arial" w:cs="Arial"/>
          <w:noProof/>
          <w:lang w:val="en-US"/>
        </w:rPr>
        <w:fldChar w:fldCharType="separate"/>
      </w:r>
      <w:r w:rsidRPr="008E30A8">
        <w:rPr>
          <w:rFonts w:ascii="Arial" w:hAnsi="Arial" w:cs="Arial"/>
          <w:noProof/>
          <w:lang w:val="en-US"/>
        </w:rPr>
        <w:t>4</w:t>
      </w:r>
      <w:r w:rsidR="00530917" w:rsidRPr="008E30A8">
        <w:rPr>
          <w:rFonts w:ascii="Arial" w:hAnsi="Arial" w:cs="Arial"/>
          <w:noProof/>
          <w:lang w:val="en-US"/>
        </w:rPr>
        <w:fldChar w:fldCharType="end"/>
      </w:r>
    </w:p>
    <w:p w:rsidR="0095725E" w:rsidRPr="008E30A8" w:rsidRDefault="0095725E">
      <w:pPr>
        <w:pStyle w:val="TOC1"/>
        <w:rPr>
          <w:rFonts w:ascii="Arial" w:eastAsiaTheme="minorEastAsia" w:hAnsi="Arial" w:cs="Arial"/>
          <w:b w:val="0"/>
          <w:noProof/>
          <w:sz w:val="22"/>
          <w:szCs w:val="22"/>
          <w:lang w:val="en-US" w:eastAsia="en-US"/>
        </w:rPr>
      </w:pPr>
      <w:r w:rsidRPr="008E30A8">
        <w:rPr>
          <w:rFonts w:ascii="Arial" w:hAnsi="Arial" w:cs="Arial"/>
          <w:noProof/>
          <w:lang w:val="en-US"/>
        </w:rPr>
        <w:t>Methodology</w:t>
      </w:r>
      <w:r w:rsidRPr="008E30A8">
        <w:rPr>
          <w:rFonts w:ascii="Arial" w:hAnsi="Arial" w:cs="Arial"/>
          <w:noProof/>
          <w:lang w:val="en-US"/>
        </w:rPr>
        <w:tab/>
      </w:r>
      <w:r w:rsidR="00530917" w:rsidRPr="008E30A8">
        <w:rPr>
          <w:rFonts w:ascii="Arial" w:hAnsi="Arial" w:cs="Arial"/>
          <w:noProof/>
          <w:lang w:val="en-US"/>
        </w:rPr>
        <w:fldChar w:fldCharType="begin"/>
      </w:r>
      <w:r w:rsidRPr="008E30A8">
        <w:rPr>
          <w:rFonts w:ascii="Arial" w:hAnsi="Arial" w:cs="Arial"/>
          <w:noProof/>
          <w:lang w:val="en-US"/>
        </w:rPr>
        <w:instrText xml:space="preserve"> PAGEREF _Toc516832009 \h </w:instrText>
      </w:r>
      <w:r w:rsidR="00530917" w:rsidRPr="008E30A8">
        <w:rPr>
          <w:rFonts w:ascii="Arial" w:hAnsi="Arial" w:cs="Arial"/>
          <w:noProof/>
          <w:lang w:val="en-US"/>
        </w:rPr>
      </w:r>
      <w:r w:rsidR="00530917" w:rsidRPr="008E30A8">
        <w:rPr>
          <w:rFonts w:ascii="Arial" w:hAnsi="Arial" w:cs="Arial"/>
          <w:noProof/>
          <w:lang w:val="en-US"/>
        </w:rPr>
        <w:fldChar w:fldCharType="separate"/>
      </w:r>
      <w:r w:rsidRPr="008E30A8">
        <w:rPr>
          <w:rFonts w:ascii="Arial" w:hAnsi="Arial" w:cs="Arial"/>
          <w:noProof/>
          <w:lang w:val="en-US"/>
        </w:rPr>
        <w:t>5</w:t>
      </w:r>
      <w:r w:rsidR="00530917" w:rsidRPr="008E30A8">
        <w:rPr>
          <w:rFonts w:ascii="Arial" w:hAnsi="Arial" w:cs="Arial"/>
          <w:noProof/>
          <w:lang w:val="en-US"/>
        </w:rPr>
        <w:fldChar w:fldCharType="end"/>
      </w:r>
    </w:p>
    <w:p w:rsidR="0095725E" w:rsidRPr="008E30A8" w:rsidRDefault="0095725E">
      <w:pPr>
        <w:pStyle w:val="TOC1"/>
        <w:rPr>
          <w:rFonts w:ascii="Arial" w:eastAsiaTheme="minorEastAsia" w:hAnsi="Arial" w:cs="Arial"/>
          <w:b w:val="0"/>
          <w:noProof/>
          <w:sz w:val="22"/>
          <w:szCs w:val="22"/>
          <w:lang w:val="en-US" w:eastAsia="en-US"/>
        </w:rPr>
      </w:pPr>
      <w:r w:rsidRPr="008E30A8">
        <w:rPr>
          <w:rFonts w:ascii="Arial" w:hAnsi="Arial" w:cs="Arial"/>
          <w:noProof/>
          <w:lang w:val="en-US"/>
        </w:rPr>
        <w:t>Conclusions</w:t>
      </w:r>
      <w:r w:rsidRPr="008E30A8">
        <w:rPr>
          <w:rFonts w:ascii="Arial" w:hAnsi="Arial" w:cs="Arial"/>
          <w:noProof/>
          <w:lang w:val="en-US"/>
        </w:rPr>
        <w:tab/>
      </w:r>
      <w:r w:rsidR="00530917" w:rsidRPr="008E30A8">
        <w:rPr>
          <w:rFonts w:ascii="Arial" w:hAnsi="Arial" w:cs="Arial"/>
          <w:noProof/>
          <w:lang w:val="en-US"/>
        </w:rPr>
        <w:fldChar w:fldCharType="begin"/>
      </w:r>
      <w:r w:rsidRPr="008E30A8">
        <w:rPr>
          <w:rFonts w:ascii="Arial" w:hAnsi="Arial" w:cs="Arial"/>
          <w:noProof/>
          <w:lang w:val="en-US"/>
        </w:rPr>
        <w:instrText xml:space="preserve"> PAGEREF _Toc516832010 \h </w:instrText>
      </w:r>
      <w:r w:rsidR="00530917" w:rsidRPr="008E30A8">
        <w:rPr>
          <w:rFonts w:ascii="Arial" w:hAnsi="Arial" w:cs="Arial"/>
          <w:noProof/>
          <w:lang w:val="en-US"/>
        </w:rPr>
      </w:r>
      <w:r w:rsidR="00530917" w:rsidRPr="008E30A8">
        <w:rPr>
          <w:rFonts w:ascii="Arial" w:hAnsi="Arial" w:cs="Arial"/>
          <w:noProof/>
          <w:lang w:val="en-US"/>
        </w:rPr>
        <w:fldChar w:fldCharType="separate"/>
      </w:r>
      <w:r w:rsidRPr="008E30A8">
        <w:rPr>
          <w:rFonts w:ascii="Arial" w:hAnsi="Arial" w:cs="Arial"/>
          <w:noProof/>
          <w:lang w:val="en-US"/>
        </w:rPr>
        <w:t>19</w:t>
      </w:r>
      <w:r w:rsidR="00530917" w:rsidRPr="008E30A8">
        <w:rPr>
          <w:rFonts w:ascii="Arial" w:hAnsi="Arial" w:cs="Arial"/>
          <w:noProof/>
          <w:lang w:val="en-US"/>
        </w:rPr>
        <w:fldChar w:fldCharType="end"/>
      </w:r>
    </w:p>
    <w:p w:rsidR="0095725E" w:rsidRPr="008E30A8" w:rsidRDefault="0095725E">
      <w:pPr>
        <w:pStyle w:val="TOC1"/>
        <w:rPr>
          <w:rFonts w:ascii="Arial" w:eastAsiaTheme="minorEastAsia" w:hAnsi="Arial" w:cs="Arial"/>
          <w:b w:val="0"/>
          <w:noProof/>
          <w:sz w:val="22"/>
          <w:szCs w:val="22"/>
          <w:lang w:val="en-US" w:eastAsia="en-US"/>
        </w:rPr>
      </w:pPr>
      <w:r w:rsidRPr="008E30A8">
        <w:rPr>
          <w:rFonts w:ascii="Arial" w:hAnsi="Arial" w:cs="Arial"/>
          <w:noProof/>
          <w:lang w:val="en-US"/>
        </w:rPr>
        <w:t>Recommendations</w:t>
      </w:r>
      <w:r w:rsidRPr="008E30A8">
        <w:rPr>
          <w:rFonts w:ascii="Arial" w:hAnsi="Arial" w:cs="Arial"/>
          <w:noProof/>
          <w:lang w:val="en-US"/>
        </w:rPr>
        <w:tab/>
      </w:r>
      <w:r w:rsidR="00530917" w:rsidRPr="008E30A8">
        <w:rPr>
          <w:rFonts w:ascii="Arial" w:hAnsi="Arial" w:cs="Arial"/>
          <w:noProof/>
          <w:lang w:val="en-US"/>
        </w:rPr>
        <w:fldChar w:fldCharType="begin"/>
      </w:r>
      <w:r w:rsidRPr="008E30A8">
        <w:rPr>
          <w:rFonts w:ascii="Arial" w:hAnsi="Arial" w:cs="Arial"/>
          <w:noProof/>
          <w:lang w:val="en-US"/>
        </w:rPr>
        <w:instrText xml:space="preserve"> PAGEREF _Toc516832011 \h </w:instrText>
      </w:r>
      <w:r w:rsidR="00530917" w:rsidRPr="008E30A8">
        <w:rPr>
          <w:rFonts w:ascii="Arial" w:hAnsi="Arial" w:cs="Arial"/>
          <w:noProof/>
          <w:lang w:val="en-US"/>
        </w:rPr>
      </w:r>
      <w:r w:rsidR="00530917" w:rsidRPr="008E30A8">
        <w:rPr>
          <w:rFonts w:ascii="Arial" w:hAnsi="Arial" w:cs="Arial"/>
          <w:noProof/>
          <w:lang w:val="en-US"/>
        </w:rPr>
        <w:fldChar w:fldCharType="separate"/>
      </w:r>
      <w:r w:rsidRPr="008E30A8">
        <w:rPr>
          <w:rFonts w:ascii="Arial" w:hAnsi="Arial" w:cs="Arial"/>
          <w:noProof/>
          <w:lang w:val="en-US"/>
        </w:rPr>
        <w:t>19</w:t>
      </w:r>
      <w:r w:rsidR="00530917" w:rsidRPr="008E30A8">
        <w:rPr>
          <w:rFonts w:ascii="Arial" w:hAnsi="Arial" w:cs="Arial"/>
          <w:noProof/>
          <w:lang w:val="en-US"/>
        </w:rPr>
        <w:fldChar w:fldCharType="end"/>
      </w:r>
    </w:p>
    <w:p w:rsidR="0095725E" w:rsidRPr="008E30A8" w:rsidRDefault="0095725E">
      <w:pPr>
        <w:pStyle w:val="TOC1"/>
        <w:rPr>
          <w:rFonts w:ascii="Arial" w:eastAsiaTheme="minorEastAsia" w:hAnsi="Arial" w:cs="Arial"/>
          <w:b w:val="0"/>
          <w:noProof/>
          <w:sz w:val="22"/>
          <w:szCs w:val="22"/>
          <w:lang w:val="en-US" w:eastAsia="en-US"/>
        </w:rPr>
      </w:pPr>
      <w:r w:rsidRPr="008E30A8">
        <w:rPr>
          <w:rFonts w:ascii="Arial" w:hAnsi="Arial" w:cs="Arial"/>
          <w:noProof/>
          <w:lang w:val="en-US"/>
        </w:rPr>
        <w:t>Acknowledgements</w:t>
      </w:r>
      <w:r w:rsidRPr="008E30A8">
        <w:rPr>
          <w:rFonts w:ascii="Arial" w:hAnsi="Arial" w:cs="Arial"/>
          <w:noProof/>
          <w:lang w:val="en-US"/>
        </w:rPr>
        <w:tab/>
      </w:r>
      <w:r w:rsidR="00530917" w:rsidRPr="008E30A8">
        <w:rPr>
          <w:rFonts w:ascii="Arial" w:hAnsi="Arial" w:cs="Arial"/>
          <w:noProof/>
          <w:lang w:val="en-US"/>
        </w:rPr>
        <w:fldChar w:fldCharType="begin"/>
      </w:r>
      <w:r w:rsidRPr="008E30A8">
        <w:rPr>
          <w:rFonts w:ascii="Arial" w:hAnsi="Arial" w:cs="Arial"/>
          <w:noProof/>
          <w:lang w:val="en-US"/>
        </w:rPr>
        <w:instrText xml:space="preserve"> PAGEREF _Toc516832012 \h </w:instrText>
      </w:r>
      <w:r w:rsidR="00530917" w:rsidRPr="008E30A8">
        <w:rPr>
          <w:rFonts w:ascii="Arial" w:hAnsi="Arial" w:cs="Arial"/>
          <w:noProof/>
          <w:lang w:val="en-US"/>
        </w:rPr>
      </w:r>
      <w:r w:rsidR="00530917" w:rsidRPr="008E30A8">
        <w:rPr>
          <w:rFonts w:ascii="Arial" w:hAnsi="Arial" w:cs="Arial"/>
          <w:noProof/>
          <w:lang w:val="en-US"/>
        </w:rPr>
        <w:fldChar w:fldCharType="separate"/>
      </w:r>
      <w:r w:rsidRPr="008E30A8">
        <w:rPr>
          <w:rFonts w:ascii="Arial" w:hAnsi="Arial" w:cs="Arial"/>
          <w:noProof/>
          <w:lang w:val="en-US"/>
        </w:rPr>
        <w:t>20</w:t>
      </w:r>
      <w:r w:rsidR="00530917" w:rsidRPr="008E30A8">
        <w:rPr>
          <w:rFonts w:ascii="Arial" w:hAnsi="Arial" w:cs="Arial"/>
          <w:noProof/>
          <w:lang w:val="en-US"/>
        </w:rPr>
        <w:fldChar w:fldCharType="end"/>
      </w:r>
    </w:p>
    <w:p w:rsidR="0095725E" w:rsidRPr="008E30A8" w:rsidRDefault="0095725E">
      <w:pPr>
        <w:pStyle w:val="TOC1"/>
        <w:rPr>
          <w:rFonts w:ascii="Arial" w:eastAsiaTheme="minorEastAsia" w:hAnsi="Arial" w:cs="Arial"/>
          <w:b w:val="0"/>
          <w:noProof/>
          <w:sz w:val="22"/>
          <w:szCs w:val="22"/>
          <w:lang w:val="en-US" w:eastAsia="en-US"/>
        </w:rPr>
      </w:pPr>
      <w:r w:rsidRPr="008E30A8">
        <w:rPr>
          <w:rFonts w:ascii="Arial" w:hAnsi="Arial" w:cs="Arial"/>
          <w:noProof/>
          <w:lang w:val="en-US"/>
        </w:rPr>
        <w:t>Bibliography</w:t>
      </w:r>
      <w:r w:rsidRPr="008E30A8">
        <w:rPr>
          <w:rFonts w:ascii="Arial" w:hAnsi="Arial" w:cs="Arial"/>
          <w:noProof/>
          <w:lang w:val="en-US"/>
        </w:rPr>
        <w:tab/>
      </w:r>
      <w:r w:rsidR="00530917" w:rsidRPr="008E30A8">
        <w:rPr>
          <w:rFonts w:ascii="Arial" w:hAnsi="Arial" w:cs="Arial"/>
          <w:noProof/>
          <w:lang w:val="en-US"/>
        </w:rPr>
        <w:fldChar w:fldCharType="begin"/>
      </w:r>
      <w:r w:rsidRPr="008E30A8">
        <w:rPr>
          <w:rFonts w:ascii="Arial" w:hAnsi="Arial" w:cs="Arial"/>
          <w:noProof/>
          <w:lang w:val="en-US"/>
        </w:rPr>
        <w:instrText xml:space="preserve"> PAGEREF _Toc516832013 \h </w:instrText>
      </w:r>
      <w:r w:rsidR="00530917" w:rsidRPr="008E30A8">
        <w:rPr>
          <w:rFonts w:ascii="Arial" w:hAnsi="Arial" w:cs="Arial"/>
          <w:noProof/>
          <w:lang w:val="en-US"/>
        </w:rPr>
      </w:r>
      <w:r w:rsidR="00530917" w:rsidRPr="008E30A8">
        <w:rPr>
          <w:rFonts w:ascii="Arial" w:hAnsi="Arial" w:cs="Arial"/>
          <w:noProof/>
          <w:lang w:val="en-US"/>
        </w:rPr>
        <w:fldChar w:fldCharType="separate"/>
      </w:r>
      <w:r w:rsidRPr="008E30A8">
        <w:rPr>
          <w:rFonts w:ascii="Arial" w:hAnsi="Arial" w:cs="Arial"/>
          <w:noProof/>
          <w:lang w:val="en-US"/>
        </w:rPr>
        <w:t>21</w:t>
      </w:r>
      <w:r w:rsidR="00530917" w:rsidRPr="008E30A8">
        <w:rPr>
          <w:rFonts w:ascii="Arial" w:hAnsi="Arial" w:cs="Arial"/>
          <w:noProof/>
          <w:lang w:val="en-US"/>
        </w:rPr>
        <w:fldChar w:fldCharType="end"/>
      </w:r>
    </w:p>
    <w:p w:rsidR="00CC56DE" w:rsidRPr="008E30A8" w:rsidRDefault="00530917" w:rsidP="00881291">
      <w:pPr>
        <w:rPr>
          <w:rFonts w:ascii="Arial" w:hAnsi="Arial" w:cs="Arial"/>
          <w:bCs/>
          <w:lang w:val="en-US"/>
        </w:rPr>
      </w:pPr>
      <w:r w:rsidRPr="008E30A8">
        <w:rPr>
          <w:rFonts w:ascii="Arial" w:hAnsi="Arial" w:cs="Arial"/>
          <w:bCs/>
          <w:lang w:val="en-US"/>
        </w:rPr>
        <w:fldChar w:fldCharType="end"/>
      </w:r>
    </w:p>
    <w:p w:rsidR="005A688D" w:rsidRPr="008E30A8" w:rsidRDefault="005A688D" w:rsidP="00F97617">
      <w:pPr>
        <w:pStyle w:val="Heading1"/>
        <w:spacing w:before="0" w:line="360" w:lineRule="auto"/>
        <w:ind w:left="0" w:firstLine="720"/>
        <w:rPr>
          <w:rFonts w:ascii="Arial" w:hAnsi="Arial" w:cs="Arial"/>
          <w:sz w:val="24"/>
          <w:szCs w:val="24"/>
          <w:lang w:val="en-US"/>
        </w:rPr>
      </w:pPr>
      <w:bookmarkStart w:id="0" w:name="_Toc516832006"/>
      <w:r w:rsidRPr="008E30A8">
        <w:rPr>
          <w:rFonts w:ascii="Arial" w:hAnsi="Arial" w:cs="Arial"/>
          <w:sz w:val="24"/>
          <w:szCs w:val="24"/>
          <w:lang w:val="en-US"/>
        </w:rPr>
        <w:t>List of Abbreviations</w:t>
      </w:r>
      <w:bookmarkEnd w:id="0"/>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414"/>
      </w:tblGrid>
      <w:tr w:rsidR="00F7388B" w:rsidRPr="008E30A8" w:rsidTr="00A83303">
        <w:tc>
          <w:tcPr>
            <w:tcW w:w="2802" w:type="dxa"/>
          </w:tcPr>
          <w:p w:rsidR="00F7388B" w:rsidRPr="008E30A8" w:rsidRDefault="00F7388B" w:rsidP="00FF2924">
            <w:pPr>
              <w:pStyle w:val="StyleBodyTextSylfaenJustified"/>
              <w:rPr>
                <w:rFonts w:ascii="Arial" w:hAnsi="Arial" w:cs="Arial"/>
                <w:lang w:val="en-US"/>
              </w:rPr>
            </w:pPr>
            <w:r w:rsidRPr="008E30A8">
              <w:rPr>
                <w:rFonts w:ascii="Arial" w:hAnsi="Arial" w:cs="Arial"/>
                <w:lang w:val="en-US"/>
              </w:rPr>
              <w:t>IDU</w:t>
            </w:r>
          </w:p>
        </w:tc>
        <w:tc>
          <w:tcPr>
            <w:tcW w:w="6414" w:type="dxa"/>
          </w:tcPr>
          <w:p w:rsidR="00F7388B" w:rsidRPr="008E30A8" w:rsidRDefault="00F7388B" w:rsidP="00FF2924">
            <w:pPr>
              <w:pStyle w:val="StyleBodyTextSylfaenJustified"/>
              <w:rPr>
                <w:rFonts w:ascii="Arial" w:hAnsi="Arial" w:cs="Arial"/>
                <w:lang w:val="en-US"/>
              </w:rPr>
            </w:pPr>
            <w:r w:rsidRPr="008E30A8">
              <w:rPr>
                <w:rFonts w:ascii="Arial" w:hAnsi="Arial" w:cs="Arial"/>
                <w:lang w:val="en-US"/>
              </w:rPr>
              <w:t>Injecting Drug User</w:t>
            </w:r>
          </w:p>
        </w:tc>
      </w:tr>
      <w:tr w:rsidR="00F7388B" w:rsidRPr="008E30A8" w:rsidTr="00A83303">
        <w:tc>
          <w:tcPr>
            <w:tcW w:w="2802" w:type="dxa"/>
          </w:tcPr>
          <w:p w:rsidR="00F7388B" w:rsidRPr="008E30A8" w:rsidRDefault="00F7388B" w:rsidP="00FF2924">
            <w:pPr>
              <w:pStyle w:val="StyleBodyTextSylfaenJustified"/>
              <w:rPr>
                <w:rFonts w:ascii="Arial" w:hAnsi="Arial" w:cs="Arial"/>
                <w:lang w:val="en-US"/>
              </w:rPr>
            </w:pPr>
            <w:r w:rsidRPr="008E30A8">
              <w:rPr>
                <w:rFonts w:ascii="Arial" w:hAnsi="Arial" w:cs="Arial"/>
                <w:lang w:val="en-US"/>
              </w:rPr>
              <w:t>IDU’s partner</w:t>
            </w:r>
          </w:p>
        </w:tc>
        <w:tc>
          <w:tcPr>
            <w:tcW w:w="6414" w:type="dxa"/>
          </w:tcPr>
          <w:p w:rsidR="00F7388B" w:rsidRPr="008E30A8" w:rsidRDefault="00F7388B" w:rsidP="00FF2924">
            <w:pPr>
              <w:pStyle w:val="StyleBodyTextSylfaenJustified"/>
              <w:rPr>
                <w:rFonts w:ascii="Arial" w:hAnsi="Arial" w:cs="Arial"/>
                <w:lang w:val="en-US"/>
              </w:rPr>
            </w:pPr>
            <w:r w:rsidRPr="008E30A8">
              <w:rPr>
                <w:rFonts w:ascii="Arial" w:hAnsi="Arial" w:cs="Arial"/>
                <w:lang w:val="en-US"/>
              </w:rPr>
              <w:t>Sexual partner of injecting drug user</w:t>
            </w:r>
          </w:p>
        </w:tc>
      </w:tr>
      <w:tr w:rsidR="00F7388B" w:rsidRPr="008E30A8" w:rsidTr="00A83303">
        <w:tc>
          <w:tcPr>
            <w:tcW w:w="2802" w:type="dxa"/>
          </w:tcPr>
          <w:p w:rsidR="00F7388B" w:rsidRPr="008E30A8" w:rsidRDefault="00F7388B" w:rsidP="00FF2924">
            <w:pPr>
              <w:pStyle w:val="StyleBodyTextSylfaenJustified"/>
              <w:rPr>
                <w:rFonts w:ascii="Arial" w:hAnsi="Arial" w:cs="Arial"/>
                <w:lang w:val="en-US"/>
              </w:rPr>
            </w:pPr>
            <w:r w:rsidRPr="008E30A8">
              <w:rPr>
                <w:rFonts w:ascii="Arial" w:hAnsi="Arial" w:cs="Arial"/>
                <w:lang w:val="en-US"/>
              </w:rPr>
              <w:t>HIV</w:t>
            </w:r>
          </w:p>
        </w:tc>
        <w:tc>
          <w:tcPr>
            <w:tcW w:w="6414" w:type="dxa"/>
          </w:tcPr>
          <w:p w:rsidR="00F7388B" w:rsidRPr="008E30A8" w:rsidRDefault="00F7388B" w:rsidP="00FF2924">
            <w:pPr>
              <w:pStyle w:val="StyleBodyTextSylfaenJustified"/>
              <w:rPr>
                <w:rFonts w:ascii="Arial" w:hAnsi="Arial" w:cs="Arial"/>
                <w:lang w:val="en-US"/>
              </w:rPr>
            </w:pPr>
            <w:r w:rsidRPr="008E30A8">
              <w:rPr>
                <w:rFonts w:ascii="Arial" w:hAnsi="Arial" w:cs="Arial"/>
                <w:lang w:val="en-US"/>
              </w:rPr>
              <w:t xml:space="preserve">Human Immunodeficiency Virus </w:t>
            </w:r>
          </w:p>
        </w:tc>
      </w:tr>
      <w:tr w:rsidR="00F7388B" w:rsidRPr="008E30A8" w:rsidTr="00A83303">
        <w:tc>
          <w:tcPr>
            <w:tcW w:w="2802" w:type="dxa"/>
          </w:tcPr>
          <w:p w:rsidR="00F7388B" w:rsidRPr="008E30A8" w:rsidRDefault="00F7388B" w:rsidP="00FF2924">
            <w:pPr>
              <w:pStyle w:val="StyleBodyTextSylfaenJustified"/>
              <w:jc w:val="left"/>
              <w:rPr>
                <w:rFonts w:ascii="Arial" w:hAnsi="Arial" w:cs="Arial"/>
                <w:lang w:val="en-US"/>
              </w:rPr>
            </w:pPr>
            <w:r w:rsidRPr="008E30A8">
              <w:rPr>
                <w:rFonts w:ascii="Arial" w:hAnsi="Arial" w:cs="Arial"/>
                <w:lang w:val="en-US"/>
              </w:rPr>
              <w:t>AIDS</w:t>
            </w:r>
          </w:p>
        </w:tc>
        <w:tc>
          <w:tcPr>
            <w:tcW w:w="6414" w:type="dxa"/>
          </w:tcPr>
          <w:p w:rsidR="00F7388B" w:rsidRPr="008E30A8" w:rsidRDefault="00F7388B" w:rsidP="00FF2924">
            <w:pPr>
              <w:pStyle w:val="StyleBodyTextSylfaenJustified"/>
              <w:rPr>
                <w:rFonts w:ascii="Arial" w:hAnsi="Arial" w:cs="Arial"/>
                <w:lang w:val="en-US"/>
              </w:rPr>
            </w:pPr>
            <w:r w:rsidRPr="008E30A8">
              <w:rPr>
                <w:rFonts w:ascii="Arial" w:hAnsi="Arial" w:cs="Arial"/>
                <w:lang w:val="en-US"/>
              </w:rPr>
              <w:t>Acquired immune deficiency syndrome</w:t>
            </w:r>
          </w:p>
        </w:tc>
      </w:tr>
      <w:tr w:rsidR="00F7388B" w:rsidRPr="008E30A8" w:rsidTr="00A83303">
        <w:tc>
          <w:tcPr>
            <w:tcW w:w="2802" w:type="dxa"/>
          </w:tcPr>
          <w:p w:rsidR="00F7388B" w:rsidRPr="008E30A8" w:rsidRDefault="00F7388B" w:rsidP="00FF2924">
            <w:pPr>
              <w:pStyle w:val="StyleBodyTextSylfaenJustified"/>
              <w:rPr>
                <w:rFonts w:ascii="Arial" w:hAnsi="Arial" w:cs="Arial"/>
                <w:lang w:val="en-US"/>
              </w:rPr>
            </w:pPr>
            <w:r w:rsidRPr="008E30A8">
              <w:rPr>
                <w:rFonts w:ascii="Arial" w:hAnsi="Arial" w:cs="Arial"/>
                <w:lang w:val="en-US"/>
              </w:rPr>
              <w:t>VCT</w:t>
            </w:r>
          </w:p>
        </w:tc>
        <w:tc>
          <w:tcPr>
            <w:tcW w:w="6414" w:type="dxa"/>
          </w:tcPr>
          <w:p w:rsidR="00F7388B" w:rsidRPr="008E30A8" w:rsidRDefault="00F7388B" w:rsidP="00FF2924">
            <w:pPr>
              <w:pStyle w:val="StyleBodyTextSylfaenJustified"/>
              <w:rPr>
                <w:rFonts w:ascii="Arial" w:hAnsi="Arial" w:cs="Arial"/>
                <w:lang w:val="en-US"/>
              </w:rPr>
            </w:pPr>
            <w:r w:rsidRPr="008E30A8">
              <w:rPr>
                <w:rFonts w:ascii="Arial" w:hAnsi="Arial" w:cs="Arial"/>
                <w:lang w:val="en-US"/>
              </w:rPr>
              <w:t xml:space="preserve">Voluntary </w:t>
            </w:r>
            <w:r w:rsidR="008E30A8" w:rsidRPr="008E30A8">
              <w:rPr>
                <w:rFonts w:ascii="Arial" w:hAnsi="Arial" w:cs="Arial"/>
                <w:lang w:val="en-US"/>
              </w:rPr>
              <w:t>Counseling</w:t>
            </w:r>
            <w:r w:rsidRPr="008E30A8">
              <w:rPr>
                <w:rFonts w:ascii="Arial" w:hAnsi="Arial" w:cs="Arial"/>
                <w:lang w:val="en-US"/>
              </w:rPr>
              <w:t xml:space="preserve"> and Testing</w:t>
            </w:r>
          </w:p>
        </w:tc>
      </w:tr>
      <w:tr w:rsidR="00F7388B" w:rsidRPr="008E30A8" w:rsidTr="00A83303">
        <w:tc>
          <w:tcPr>
            <w:tcW w:w="2802" w:type="dxa"/>
          </w:tcPr>
          <w:p w:rsidR="00F7388B" w:rsidRPr="008E30A8" w:rsidRDefault="00E42692" w:rsidP="00FF2924">
            <w:pPr>
              <w:pStyle w:val="StyleBodyTextSylfaenJustified"/>
              <w:rPr>
                <w:rFonts w:ascii="Arial" w:hAnsi="Arial" w:cs="Arial"/>
                <w:lang w:val="en-US"/>
              </w:rPr>
            </w:pPr>
            <w:r w:rsidRPr="008E30A8">
              <w:rPr>
                <w:rFonts w:ascii="Arial" w:hAnsi="Arial" w:cs="Arial"/>
                <w:lang w:val="en-US"/>
              </w:rPr>
              <w:t>Social worker</w:t>
            </w:r>
          </w:p>
        </w:tc>
        <w:tc>
          <w:tcPr>
            <w:tcW w:w="6414" w:type="dxa"/>
          </w:tcPr>
          <w:p w:rsidR="00F7388B" w:rsidRPr="008E30A8" w:rsidRDefault="00E42692" w:rsidP="00AF5EC1">
            <w:pPr>
              <w:pStyle w:val="StyleBodyTextSylfaenJustified"/>
              <w:rPr>
                <w:rFonts w:ascii="Arial" w:hAnsi="Arial" w:cs="Arial"/>
                <w:lang w:val="en-US"/>
              </w:rPr>
            </w:pPr>
            <w:r w:rsidRPr="008E30A8">
              <w:rPr>
                <w:rFonts w:ascii="Arial" w:hAnsi="Arial" w:cs="Arial"/>
                <w:lang w:val="en-US"/>
              </w:rPr>
              <w:t>Specialist working with injecting drug users and their partners under Harm Reduction Program</w:t>
            </w:r>
          </w:p>
        </w:tc>
      </w:tr>
      <w:tr w:rsidR="00F7388B" w:rsidRPr="008E30A8" w:rsidTr="00A83303">
        <w:tc>
          <w:tcPr>
            <w:tcW w:w="2802" w:type="dxa"/>
          </w:tcPr>
          <w:p w:rsidR="00F7388B" w:rsidRPr="008E30A8" w:rsidRDefault="00EF3943" w:rsidP="00FF2924">
            <w:pPr>
              <w:pStyle w:val="StyleBodyTextSylfaenJustified"/>
              <w:rPr>
                <w:rFonts w:ascii="Arial" w:hAnsi="Arial" w:cs="Arial"/>
                <w:lang w:val="en-US"/>
              </w:rPr>
            </w:pPr>
            <w:r w:rsidRPr="008E30A8">
              <w:rPr>
                <w:rFonts w:ascii="Arial" w:hAnsi="Arial" w:cs="Arial"/>
                <w:color w:val="000000"/>
                <w:lang w:val="en-US"/>
              </w:rPr>
              <w:t>GF</w:t>
            </w:r>
            <w:r w:rsidR="00F20128">
              <w:rPr>
                <w:rFonts w:ascii="Arial" w:hAnsi="Arial" w:cs="Arial"/>
                <w:color w:val="000000"/>
                <w:lang w:val="en-US"/>
              </w:rPr>
              <w:t>ATM</w:t>
            </w:r>
          </w:p>
        </w:tc>
        <w:tc>
          <w:tcPr>
            <w:tcW w:w="6414" w:type="dxa"/>
          </w:tcPr>
          <w:p w:rsidR="00F7388B" w:rsidRPr="008E30A8" w:rsidRDefault="00EF3943" w:rsidP="00AF5EC1">
            <w:pPr>
              <w:pStyle w:val="StyleBodyTextSylfaenJustified"/>
              <w:rPr>
                <w:rFonts w:ascii="Arial" w:hAnsi="Arial" w:cs="Arial"/>
                <w:lang w:val="en-US"/>
              </w:rPr>
            </w:pPr>
            <w:r w:rsidRPr="008E30A8">
              <w:rPr>
                <w:rFonts w:ascii="Arial" w:hAnsi="Arial" w:cs="Arial"/>
                <w:lang w:val="en-US"/>
              </w:rPr>
              <w:t>Global F</w:t>
            </w:r>
            <w:r w:rsidR="00F20128">
              <w:rPr>
                <w:rFonts w:ascii="Arial" w:hAnsi="Arial" w:cs="Arial"/>
                <w:lang w:val="en-US"/>
              </w:rPr>
              <w:t>und to Fighting AIDS TB and Malaria</w:t>
            </w:r>
          </w:p>
        </w:tc>
      </w:tr>
      <w:tr w:rsidR="00F7388B" w:rsidRPr="008E30A8" w:rsidTr="00185B84">
        <w:trPr>
          <w:trHeight w:val="594"/>
        </w:trPr>
        <w:tc>
          <w:tcPr>
            <w:tcW w:w="2802" w:type="dxa"/>
          </w:tcPr>
          <w:p w:rsidR="00592742" w:rsidRPr="008E30A8" w:rsidRDefault="009E23B5" w:rsidP="00FF2924">
            <w:pPr>
              <w:pStyle w:val="StyleBodyTextSylfaenJustified"/>
              <w:rPr>
                <w:rFonts w:ascii="Arial" w:hAnsi="Arial" w:cs="Arial"/>
                <w:lang w:val="en-US"/>
              </w:rPr>
            </w:pPr>
            <w:r w:rsidRPr="008E30A8">
              <w:rPr>
                <w:rFonts w:ascii="Arial" w:hAnsi="Arial" w:cs="Arial"/>
                <w:lang w:val="en-US"/>
              </w:rPr>
              <w:t xml:space="preserve">PBEI </w:t>
            </w:r>
          </w:p>
        </w:tc>
        <w:tc>
          <w:tcPr>
            <w:tcW w:w="6414" w:type="dxa"/>
            <w:tcBorders>
              <w:right w:val="single" w:sz="4" w:space="0" w:color="auto"/>
            </w:tcBorders>
          </w:tcPr>
          <w:p w:rsidR="00C977E7" w:rsidRPr="008E30A8" w:rsidRDefault="009E23B5" w:rsidP="00C977E7">
            <w:pPr>
              <w:autoSpaceDE w:val="0"/>
              <w:autoSpaceDN w:val="0"/>
              <w:adjustRightInd w:val="0"/>
              <w:spacing w:line="276" w:lineRule="auto"/>
              <w:ind w:right="62"/>
              <w:jc w:val="both"/>
              <w:rPr>
                <w:rFonts w:ascii="Arial" w:hAnsi="Arial" w:cs="Arial"/>
                <w:color w:val="000000"/>
                <w:lang w:val="en-US"/>
              </w:rPr>
            </w:pPr>
            <w:r w:rsidRPr="008E30A8">
              <w:rPr>
                <w:rFonts w:ascii="Arial" w:hAnsi="Arial" w:cs="Arial"/>
                <w:color w:val="000000"/>
                <w:lang w:val="en-US"/>
              </w:rPr>
              <w:t xml:space="preserve">Peer based educational interventions </w:t>
            </w:r>
          </w:p>
          <w:p w:rsidR="00F7388B" w:rsidRPr="008E30A8" w:rsidRDefault="00F7388B" w:rsidP="00C977E7">
            <w:pPr>
              <w:autoSpaceDE w:val="0"/>
              <w:autoSpaceDN w:val="0"/>
              <w:adjustRightInd w:val="0"/>
              <w:spacing w:line="276" w:lineRule="auto"/>
              <w:ind w:right="62"/>
              <w:jc w:val="both"/>
              <w:rPr>
                <w:rFonts w:ascii="Arial" w:hAnsi="Arial" w:cs="Arial"/>
                <w:color w:val="000000"/>
                <w:lang w:val="en-US"/>
              </w:rPr>
            </w:pPr>
          </w:p>
        </w:tc>
      </w:tr>
      <w:tr w:rsidR="00185B84" w:rsidRPr="008E30A8" w:rsidTr="00592742">
        <w:trPr>
          <w:trHeight w:val="660"/>
        </w:trPr>
        <w:tc>
          <w:tcPr>
            <w:tcW w:w="2802" w:type="dxa"/>
          </w:tcPr>
          <w:p w:rsidR="00185B84" w:rsidRPr="008E30A8" w:rsidRDefault="00185B84" w:rsidP="00FF2924">
            <w:pPr>
              <w:pStyle w:val="StyleBodyTextSylfaenJustified"/>
              <w:rPr>
                <w:rFonts w:ascii="Arial" w:hAnsi="Arial" w:cs="Arial"/>
                <w:lang w:val="en-US"/>
              </w:rPr>
            </w:pPr>
            <w:r w:rsidRPr="008E30A8">
              <w:rPr>
                <w:rFonts w:ascii="Arial" w:hAnsi="Arial" w:cs="Arial"/>
                <w:lang w:val="en-US"/>
              </w:rPr>
              <w:t>Outreach</w:t>
            </w:r>
          </w:p>
        </w:tc>
        <w:tc>
          <w:tcPr>
            <w:tcW w:w="6414" w:type="dxa"/>
            <w:tcBorders>
              <w:right w:val="single" w:sz="4" w:space="0" w:color="auto"/>
            </w:tcBorders>
          </w:tcPr>
          <w:p w:rsidR="00185B84" w:rsidRPr="00380C4B" w:rsidRDefault="00185B84" w:rsidP="00C977E7">
            <w:pPr>
              <w:autoSpaceDE w:val="0"/>
              <w:autoSpaceDN w:val="0"/>
              <w:adjustRightInd w:val="0"/>
              <w:spacing w:line="276" w:lineRule="auto"/>
              <w:ind w:right="62"/>
              <w:jc w:val="both"/>
              <w:rPr>
                <w:rFonts w:ascii="Arial" w:hAnsi="Arial" w:cs="Arial"/>
                <w:lang w:val="en-US" w:eastAsia="en-US"/>
              </w:rPr>
            </w:pPr>
            <w:r w:rsidRPr="00380C4B">
              <w:rPr>
                <w:rFonts w:ascii="Arial" w:hAnsi="Arial" w:cs="Arial"/>
                <w:color w:val="000000"/>
                <w:lang w:val="en-US"/>
              </w:rPr>
              <w:t>Social field work</w:t>
            </w:r>
          </w:p>
        </w:tc>
      </w:tr>
    </w:tbl>
    <w:p w:rsidR="00F20128" w:rsidRDefault="00F20128" w:rsidP="00F97617">
      <w:pPr>
        <w:pStyle w:val="Heading1"/>
        <w:numPr>
          <w:ilvl w:val="0"/>
          <w:numId w:val="0"/>
        </w:numPr>
        <w:spacing w:before="0" w:line="360" w:lineRule="auto"/>
        <w:ind w:firstLine="720"/>
        <w:rPr>
          <w:rFonts w:ascii="Arial" w:hAnsi="Arial" w:cs="Arial"/>
          <w:color w:val="222A35" w:themeColor="text2" w:themeShade="80"/>
          <w:lang w:val="en-US"/>
        </w:rPr>
      </w:pPr>
      <w:bookmarkStart w:id="1" w:name="__RefHeading__250_1519524684"/>
      <w:bookmarkStart w:id="2" w:name="__RefHeading__210_2146599797"/>
      <w:bookmarkStart w:id="3" w:name="__RefHeading__143_41817614"/>
      <w:bookmarkStart w:id="4" w:name="__RefHeading__91_477314429"/>
      <w:bookmarkStart w:id="5" w:name="__RefHeading__144_519862639"/>
      <w:bookmarkStart w:id="6" w:name="__RefHeading__743_1400656205"/>
      <w:bookmarkStart w:id="7" w:name="__RefHeading__13_519862639"/>
      <w:bookmarkStart w:id="8" w:name="__RefHeading__65_1201826446"/>
      <w:bookmarkStart w:id="9" w:name="__RefHeading__286_477314429"/>
      <w:bookmarkStart w:id="10" w:name="__RefHeading__176_384261140"/>
      <w:bookmarkStart w:id="11" w:name="__RefHeading__531_2146599797"/>
      <w:bookmarkStart w:id="12" w:name="__RefHeading__609_1519524684"/>
      <w:bookmarkStart w:id="13" w:name="_Toc516832007"/>
      <w:bookmarkEnd w:id="1"/>
      <w:bookmarkEnd w:id="2"/>
      <w:bookmarkEnd w:id="3"/>
      <w:bookmarkEnd w:id="4"/>
      <w:bookmarkEnd w:id="5"/>
      <w:bookmarkEnd w:id="6"/>
      <w:bookmarkEnd w:id="7"/>
      <w:bookmarkEnd w:id="8"/>
      <w:bookmarkEnd w:id="9"/>
      <w:bookmarkEnd w:id="10"/>
      <w:bookmarkEnd w:id="11"/>
      <w:bookmarkEnd w:id="12"/>
    </w:p>
    <w:p w:rsidR="00CC56DE" w:rsidRPr="008E30A8" w:rsidRDefault="005A688D" w:rsidP="00F97617">
      <w:pPr>
        <w:pStyle w:val="Heading1"/>
        <w:numPr>
          <w:ilvl w:val="0"/>
          <w:numId w:val="0"/>
        </w:numPr>
        <w:spacing w:before="0" w:line="360" w:lineRule="auto"/>
        <w:ind w:firstLine="720"/>
        <w:rPr>
          <w:rFonts w:ascii="Arial" w:hAnsi="Arial" w:cs="Arial"/>
          <w:color w:val="222A35" w:themeColor="text2" w:themeShade="80"/>
          <w:lang w:val="en-US"/>
        </w:rPr>
      </w:pPr>
      <w:r w:rsidRPr="008E30A8">
        <w:rPr>
          <w:rFonts w:ascii="Arial" w:hAnsi="Arial" w:cs="Arial"/>
          <w:color w:val="222A35" w:themeColor="text2" w:themeShade="80"/>
          <w:lang w:val="en-US"/>
        </w:rPr>
        <w:t>Introduction</w:t>
      </w:r>
      <w:bookmarkEnd w:id="13"/>
    </w:p>
    <w:p w:rsidR="00CC56DE" w:rsidRPr="008E30A8" w:rsidRDefault="00CC56DE" w:rsidP="00F97617">
      <w:pPr>
        <w:spacing w:line="360" w:lineRule="auto"/>
        <w:ind w:firstLine="720"/>
        <w:rPr>
          <w:rFonts w:ascii="Arial" w:hAnsi="Arial" w:cs="Arial"/>
          <w:lang w:val="en-US"/>
        </w:rPr>
      </w:pPr>
    </w:p>
    <w:p w:rsidR="00720376" w:rsidRPr="008E30A8" w:rsidRDefault="00720376" w:rsidP="00777EC4">
      <w:pPr>
        <w:jc w:val="both"/>
        <w:rPr>
          <w:rFonts w:ascii="Arial" w:hAnsi="Arial" w:cs="Arial"/>
          <w:lang w:val="en-US"/>
        </w:rPr>
      </w:pPr>
      <w:r w:rsidRPr="008E30A8">
        <w:rPr>
          <w:rFonts w:ascii="Arial" w:hAnsi="Arial" w:cs="Arial"/>
          <w:lang w:val="en-US"/>
        </w:rPr>
        <w:t>This r</w:t>
      </w:r>
      <w:r w:rsidR="00F20128">
        <w:rPr>
          <w:rFonts w:ascii="Arial" w:hAnsi="Arial" w:cs="Arial"/>
          <w:lang w:val="en-US"/>
        </w:rPr>
        <w:t xml:space="preserve">esearch “Barriers to enrolling Women Injecting Drugs </w:t>
      </w:r>
      <w:r w:rsidRPr="008E30A8">
        <w:rPr>
          <w:rFonts w:ascii="Arial" w:hAnsi="Arial" w:cs="Arial"/>
          <w:lang w:val="en-US"/>
        </w:rPr>
        <w:t xml:space="preserve">and their partners with hepatitis C in Hepatitis C elimination program, Tbilisi, Georgia” was conducted by NGO </w:t>
      </w:r>
      <w:proofErr w:type="spellStart"/>
      <w:r w:rsidRPr="008E30A8">
        <w:rPr>
          <w:rFonts w:ascii="Arial" w:hAnsi="Arial" w:cs="Arial"/>
          <w:lang w:val="en-US"/>
        </w:rPr>
        <w:t>Hepa</w:t>
      </w:r>
      <w:proofErr w:type="spellEnd"/>
      <w:r w:rsidRPr="008E30A8">
        <w:rPr>
          <w:rFonts w:ascii="Arial" w:hAnsi="Arial" w:cs="Arial"/>
          <w:lang w:val="en-US"/>
        </w:rPr>
        <w:t xml:space="preserve"> Plus, with funding from </w:t>
      </w:r>
      <w:r w:rsidR="00DE61E8" w:rsidRPr="00B56D42">
        <w:rPr>
          <w:rFonts w:ascii="Arial" w:hAnsi="Arial" w:cs="Arial"/>
          <w:lang w:val="en-US"/>
        </w:rPr>
        <w:t>Civil Society Institute</w:t>
      </w:r>
      <w:r w:rsidRPr="00B56D42">
        <w:rPr>
          <w:rFonts w:ascii="Arial" w:hAnsi="Arial" w:cs="Arial"/>
          <w:lang w:val="en-US"/>
        </w:rPr>
        <w:t xml:space="preserve"> (CSI).</w:t>
      </w:r>
      <w:r w:rsidRPr="008E30A8">
        <w:rPr>
          <w:rFonts w:ascii="Arial" w:hAnsi="Arial" w:cs="Arial"/>
          <w:lang w:val="en-US"/>
        </w:rPr>
        <w:t xml:space="preserve">  </w:t>
      </w:r>
    </w:p>
    <w:p w:rsidR="00E72504" w:rsidRPr="008E30A8" w:rsidRDefault="00CE6F38" w:rsidP="00394B38">
      <w:pPr>
        <w:spacing w:line="276" w:lineRule="auto"/>
        <w:jc w:val="both"/>
        <w:rPr>
          <w:rFonts w:ascii="Arial" w:hAnsi="Arial" w:cs="Arial"/>
          <w:bCs/>
          <w:lang w:val="en-US"/>
        </w:rPr>
      </w:pPr>
      <w:proofErr w:type="spellStart"/>
      <w:r w:rsidRPr="008E30A8">
        <w:rPr>
          <w:rFonts w:ascii="Arial" w:hAnsi="Arial" w:cs="Arial"/>
          <w:lang w:val="en-US"/>
        </w:rPr>
        <w:t>Hepa</w:t>
      </w:r>
      <w:proofErr w:type="spellEnd"/>
      <w:r w:rsidRPr="008E30A8">
        <w:rPr>
          <w:rFonts w:ascii="Arial" w:hAnsi="Arial" w:cs="Arial"/>
          <w:lang w:val="en-US"/>
        </w:rPr>
        <w:t xml:space="preserve"> Plus is a community organization that brings together community members with hepatitis C. The organization is focused on working with drug users based on harm reduction principle. Since 2011, </w:t>
      </w:r>
      <w:proofErr w:type="spellStart"/>
      <w:r w:rsidRPr="008E30A8">
        <w:rPr>
          <w:rFonts w:ascii="Arial" w:hAnsi="Arial" w:cs="Arial"/>
          <w:lang w:val="en-US"/>
        </w:rPr>
        <w:t>Hepa</w:t>
      </w:r>
      <w:proofErr w:type="spellEnd"/>
      <w:r w:rsidRPr="008E30A8">
        <w:rPr>
          <w:rFonts w:ascii="Arial" w:hAnsi="Arial" w:cs="Arial"/>
          <w:lang w:val="en-US"/>
        </w:rPr>
        <w:t xml:space="preserve"> Plus has been actively involved in all advocacy campaigns and activities for access to hepatitis C treatment and diagnosis</w:t>
      </w:r>
      <w:r w:rsidR="0095725E" w:rsidRPr="008E30A8">
        <w:rPr>
          <w:rFonts w:ascii="Arial" w:hAnsi="Arial" w:cs="Arial"/>
          <w:lang w:val="en-US"/>
        </w:rPr>
        <w:t>, including</w:t>
      </w:r>
      <w:r w:rsidRPr="008E30A8">
        <w:rPr>
          <w:rFonts w:ascii="Arial" w:hAnsi="Arial" w:cs="Arial"/>
          <w:lang w:val="en-US"/>
        </w:rPr>
        <w:t xml:space="preserve"> development, revision and implementation of a strategic plan for access to hepatitis C treatment and diagnosis.</w:t>
      </w:r>
    </w:p>
    <w:p w:rsidR="00080BA6" w:rsidRPr="008E30A8" w:rsidRDefault="00E72504" w:rsidP="00394B38">
      <w:pPr>
        <w:autoSpaceDE w:val="0"/>
        <w:autoSpaceDN w:val="0"/>
        <w:adjustRightInd w:val="0"/>
        <w:spacing w:line="276" w:lineRule="auto"/>
        <w:ind w:right="62"/>
        <w:jc w:val="both"/>
        <w:rPr>
          <w:rFonts w:ascii="Arial" w:hAnsi="Arial" w:cs="Arial"/>
          <w:color w:val="000000"/>
          <w:lang w:val="en-US"/>
        </w:rPr>
      </w:pPr>
      <w:r w:rsidRPr="008E30A8">
        <w:rPr>
          <w:rFonts w:ascii="Arial" w:hAnsi="Arial" w:cs="Arial"/>
          <w:color w:val="000000"/>
          <w:lang w:val="en-US"/>
        </w:rPr>
        <w:lastRenderedPageBreak/>
        <w:t xml:space="preserve">From 2013 onwards, </w:t>
      </w:r>
      <w:proofErr w:type="spellStart"/>
      <w:r w:rsidRPr="008E30A8">
        <w:rPr>
          <w:rFonts w:ascii="Arial" w:hAnsi="Arial" w:cs="Arial"/>
          <w:color w:val="000000"/>
          <w:lang w:val="en-US"/>
        </w:rPr>
        <w:t>Hepa</w:t>
      </w:r>
      <w:proofErr w:type="spellEnd"/>
      <w:r w:rsidRPr="008E30A8">
        <w:rPr>
          <w:rFonts w:ascii="Arial" w:hAnsi="Arial" w:cs="Arial"/>
          <w:color w:val="000000"/>
          <w:lang w:val="en-US"/>
        </w:rPr>
        <w:t xml:space="preserve"> Plus has been implementing GF</w:t>
      </w:r>
      <w:r w:rsidR="00795813">
        <w:rPr>
          <w:rFonts w:ascii="Arial" w:hAnsi="Arial" w:cs="Arial"/>
          <w:color w:val="000000"/>
          <w:lang w:val="en-US"/>
        </w:rPr>
        <w:t>ATM</w:t>
      </w:r>
      <w:r w:rsidRPr="008E30A8">
        <w:rPr>
          <w:rFonts w:ascii="Arial" w:hAnsi="Arial" w:cs="Arial"/>
          <w:color w:val="000000"/>
          <w:lang w:val="en-US"/>
        </w:rPr>
        <w:t xml:space="preserve"> project </w:t>
      </w:r>
      <w:r w:rsidRPr="00DD2786">
        <w:rPr>
          <w:rFonts w:ascii="Arial" w:hAnsi="Arial" w:cs="Arial"/>
          <w:color w:val="000000"/>
          <w:lang w:val="en-US"/>
        </w:rPr>
        <w:t>“Provision of HIV preventive services to IDUs and their sexual part</w:t>
      </w:r>
      <w:r w:rsidR="00795813" w:rsidRPr="00DD2786">
        <w:rPr>
          <w:rFonts w:ascii="Arial" w:hAnsi="Arial" w:cs="Arial"/>
          <w:color w:val="000000"/>
          <w:lang w:val="en-US"/>
        </w:rPr>
        <w:t>ners” (sub-sub-recipient)</w:t>
      </w:r>
      <w:r w:rsidR="00795813">
        <w:rPr>
          <w:rFonts w:ascii="Arial" w:hAnsi="Arial" w:cs="Arial"/>
          <w:color w:val="000000"/>
          <w:lang w:val="en-US"/>
        </w:rPr>
        <w:t>.  The</w:t>
      </w:r>
      <w:r w:rsidRPr="008E30A8">
        <w:rPr>
          <w:rFonts w:ascii="Arial" w:hAnsi="Arial" w:cs="Arial"/>
          <w:color w:val="000000"/>
          <w:lang w:val="en-US"/>
        </w:rPr>
        <w:t xml:space="preserve"> GF</w:t>
      </w:r>
      <w:r w:rsidR="00795813">
        <w:rPr>
          <w:rFonts w:ascii="Arial" w:hAnsi="Arial" w:cs="Arial"/>
          <w:color w:val="000000"/>
          <w:lang w:val="en-US"/>
        </w:rPr>
        <w:t>ATM</w:t>
      </w:r>
      <w:r w:rsidRPr="008E30A8">
        <w:rPr>
          <w:rFonts w:ascii="Arial" w:hAnsi="Arial" w:cs="Arial"/>
          <w:color w:val="000000"/>
          <w:lang w:val="en-US"/>
        </w:rPr>
        <w:t xml:space="preserve"> project has been implemented in Georgia since 2008. The scope of services provided covers: </w:t>
      </w:r>
    </w:p>
    <w:p w:rsidR="00080BA6" w:rsidRPr="008E30A8" w:rsidRDefault="00080BA6" w:rsidP="00394B38">
      <w:pPr>
        <w:pStyle w:val="ListParagraph"/>
        <w:numPr>
          <w:ilvl w:val="0"/>
          <w:numId w:val="13"/>
        </w:numPr>
        <w:autoSpaceDE w:val="0"/>
        <w:autoSpaceDN w:val="0"/>
        <w:adjustRightInd w:val="0"/>
        <w:spacing w:line="276" w:lineRule="auto"/>
        <w:ind w:left="270" w:right="62" w:hanging="270"/>
        <w:jc w:val="both"/>
        <w:rPr>
          <w:rFonts w:ascii="Arial" w:hAnsi="Arial" w:cs="Arial"/>
          <w:color w:val="000000"/>
          <w:lang w:val="en-US"/>
        </w:rPr>
      </w:pPr>
      <w:r w:rsidRPr="008E30A8">
        <w:rPr>
          <w:rFonts w:ascii="Arial" w:hAnsi="Arial" w:cs="Arial"/>
          <w:color w:val="000000"/>
          <w:lang w:val="en-US"/>
        </w:rPr>
        <w:t xml:space="preserve">Distribution of sterile injection equipment, mostly needles and syringes, and alcohol swabs (distributed during social fieldwork - outreach activities, as well as on site in service </w:t>
      </w:r>
      <w:r w:rsidR="008E30A8" w:rsidRPr="008E30A8">
        <w:rPr>
          <w:rFonts w:ascii="Arial" w:hAnsi="Arial" w:cs="Arial"/>
          <w:color w:val="000000"/>
          <w:lang w:val="en-US"/>
        </w:rPr>
        <w:t>centers</w:t>
      </w:r>
      <w:r w:rsidRPr="008E30A8">
        <w:rPr>
          <w:rFonts w:ascii="Arial" w:hAnsi="Arial" w:cs="Arial"/>
          <w:color w:val="000000"/>
          <w:lang w:val="en-US"/>
        </w:rPr>
        <w:t>);</w:t>
      </w:r>
    </w:p>
    <w:p w:rsidR="00080BA6" w:rsidRPr="008E30A8" w:rsidRDefault="00080BA6" w:rsidP="00394B38">
      <w:pPr>
        <w:pStyle w:val="ListParagraph"/>
        <w:numPr>
          <w:ilvl w:val="0"/>
          <w:numId w:val="13"/>
        </w:numPr>
        <w:autoSpaceDE w:val="0"/>
        <w:autoSpaceDN w:val="0"/>
        <w:adjustRightInd w:val="0"/>
        <w:spacing w:line="276" w:lineRule="auto"/>
        <w:ind w:left="270" w:right="62" w:hanging="270"/>
        <w:jc w:val="both"/>
        <w:rPr>
          <w:rFonts w:ascii="Arial" w:hAnsi="Arial" w:cs="Arial"/>
          <w:color w:val="000000"/>
          <w:lang w:val="en-US"/>
        </w:rPr>
      </w:pPr>
      <w:r w:rsidRPr="008E30A8">
        <w:rPr>
          <w:rFonts w:ascii="Arial" w:hAnsi="Arial" w:cs="Arial"/>
          <w:color w:val="000000"/>
          <w:lang w:val="en-US"/>
        </w:rPr>
        <w:t xml:space="preserve">Distribution of condoms and educational materials; </w:t>
      </w:r>
    </w:p>
    <w:p w:rsidR="00080BA6" w:rsidRPr="008E30A8" w:rsidRDefault="00080BA6" w:rsidP="00394B38">
      <w:pPr>
        <w:pStyle w:val="ListParagraph"/>
        <w:numPr>
          <w:ilvl w:val="0"/>
          <w:numId w:val="13"/>
        </w:numPr>
        <w:autoSpaceDE w:val="0"/>
        <w:autoSpaceDN w:val="0"/>
        <w:adjustRightInd w:val="0"/>
        <w:spacing w:line="276" w:lineRule="auto"/>
        <w:ind w:left="270" w:right="62" w:hanging="270"/>
        <w:jc w:val="both"/>
        <w:rPr>
          <w:rFonts w:ascii="Arial" w:hAnsi="Arial" w:cs="Arial"/>
          <w:color w:val="000000"/>
          <w:lang w:val="en-US"/>
        </w:rPr>
      </w:pPr>
      <w:r w:rsidRPr="008E30A8">
        <w:rPr>
          <w:rFonts w:ascii="Arial" w:hAnsi="Arial" w:cs="Arial"/>
          <w:color w:val="000000"/>
          <w:lang w:val="en-US"/>
        </w:rPr>
        <w:t>Free anonymous testing for HIV, hepatitis B/C and syphilis;</w:t>
      </w:r>
    </w:p>
    <w:p w:rsidR="00080BA6" w:rsidRPr="008E30A8" w:rsidRDefault="00080BA6" w:rsidP="00394B38">
      <w:pPr>
        <w:pStyle w:val="ListParagraph"/>
        <w:numPr>
          <w:ilvl w:val="0"/>
          <w:numId w:val="13"/>
        </w:numPr>
        <w:autoSpaceDE w:val="0"/>
        <w:autoSpaceDN w:val="0"/>
        <w:adjustRightInd w:val="0"/>
        <w:spacing w:line="276" w:lineRule="auto"/>
        <w:ind w:left="270" w:right="62" w:hanging="270"/>
        <w:jc w:val="both"/>
        <w:rPr>
          <w:rFonts w:ascii="Arial" w:hAnsi="Arial" w:cs="Arial"/>
          <w:color w:val="000000"/>
          <w:lang w:val="en-US"/>
        </w:rPr>
      </w:pPr>
      <w:r w:rsidRPr="008E30A8">
        <w:rPr>
          <w:rFonts w:ascii="Arial" w:hAnsi="Arial" w:cs="Arial"/>
          <w:color w:val="000000"/>
          <w:lang w:val="en-US"/>
        </w:rPr>
        <w:t>Various medical, psychological and legal consultations;</w:t>
      </w:r>
    </w:p>
    <w:p w:rsidR="00080BA6" w:rsidRPr="008E30A8" w:rsidRDefault="00080BA6" w:rsidP="00394B38">
      <w:pPr>
        <w:pStyle w:val="ListParagraph"/>
        <w:numPr>
          <w:ilvl w:val="0"/>
          <w:numId w:val="13"/>
        </w:numPr>
        <w:autoSpaceDE w:val="0"/>
        <w:autoSpaceDN w:val="0"/>
        <w:adjustRightInd w:val="0"/>
        <w:spacing w:line="276" w:lineRule="auto"/>
        <w:ind w:left="270" w:right="62" w:hanging="270"/>
        <w:jc w:val="both"/>
        <w:rPr>
          <w:rFonts w:ascii="Arial" w:hAnsi="Arial" w:cs="Arial"/>
          <w:color w:val="000000"/>
          <w:lang w:val="en-US"/>
        </w:rPr>
      </w:pPr>
      <w:r w:rsidRPr="008E30A8">
        <w:rPr>
          <w:rFonts w:ascii="Arial" w:hAnsi="Arial" w:cs="Arial"/>
          <w:color w:val="000000"/>
          <w:lang w:val="en-US"/>
        </w:rPr>
        <w:t>Peer based educational interventions (PBEI);</w:t>
      </w:r>
    </w:p>
    <w:p w:rsidR="00080BA6" w:rsidRPr="008E30A8" w:rsidRDefault="00080BA6" w:rsidP="00394B38">
      <w:pPr>
        <w:pStyle w:val="ListParagraph"/>
        <w:numPr>
          <w:ilvl w:val="0"/>
          <w:numId w:val="13"/>
        </w:numPr>
        <w:autoSpaceDE w:val="0"/>
        <w:autoSpaceDN w:val="0"/>
        <w:adjustRightInd w:val="0"/>
        <w:spacing w:line="276" w:lineRule="auto"/>
        <w:ind w:left="270" w:right="62" w:hanging="270"/>
        <w:jc w:val="both"/>
        <w:rPr>
          <w:rFonts w:ascii="Arial" w:hAnsi="Arial" w:cs="Arial"/>
          <w:color w:val="000000"/>
          <w:lang w:val="en-US"/>
        </w:rPr>
      </w:pPr>
      <w:r w:rsidRPr="008E30A8">
        <w:rPr>
          <w:rFonts w:ascii="Arial" w:hAnsi="Arial" w:cs="Arial"/>
          <w:color w:val="000000"/>
          <w:lang w:val="en-US"/>
        </w:rPr>
        <w:t xml:space="preserve">Overdose prevention through first aid training and distribution of </w:t>
      </w:r>
      <w:proofErr w:type="spellStart"/>
      <w:r w:rsidRPr="008E30A8">
        <w:rPr>
          <w:rFonts w:ascii="Arial" w:hAnsi="Arial" w:cs="Arial"/>
          <w:color w:val="000000"/>
          <w:lang w:val="en-US"/>
        </w:rPr>
        <w:t>Naloxin</w:t>
      </w:r>
      <w:proofErr w:type="spellEnd"/>
      <w:r w:rsidRPr="008E30A8">
        <w:rPr>
          <w:rFonts w:ascii="Arial" w:hAnsi="Arial" w:cs="Arial"/>
          <w:color w:val="000000"/>
          <w:lang w:val="en-US"/>
        </w:rPr>
        <w:t xml:space="preserve"> drug;</w:t>
      </w:r>
    </w:p>
    <w:p w:rsidR="00080BA6" w:rsidRPr="008E30A8" w:rsidRDefault="00080BA6" w:rsidP="00394B38">
      <w:pPr>
        <w:pStyle w:val="ListParagraph"/>
        <w:numPr>
          <w:ilvl w:val="0"/>
          <w:numId w:val="13"/>
        </w:numPr>
        <w:autoSpaceDE w:val="0"/>
        <w:autoSpaceDN w:val="0"/>
        <w:adjustRightInd w:val="0"/>
        <w:spacing w:line="276" w:lineRule="auto"/>
        <w:ind w:left="270" w:right="62" w:hanging="270"/>
        <w:jc w:val="both"/>
        <w:rPr>
          <w:rFonts w:ascii="Arial" w:hAnsi="Arial" w:cs="Arial"/>
          <w:color w:val="000000"/>
          <w:lang w:val="en-US"/>
        </w:rPr>
      </w:pPr>
      <w:r w:rsidRPr="008E30A8">
        <w:rPr>
          <w:rFonts w:ascii="Arial" w:hAnsi="Arial" w:cs="Arial"/>
          <w:color w:val="000000"/>
          <w:lang w:val="en-US"/>
        </w:rPr>
        <w:t>Case-by-case approach and management.</w:t>
      </w:r>
    </w:p>
    <w:p w:rsidR="00394B38" w:rsidRPr="008E30A8" w:rsidRDefault="00394B38" w:rsidP="00FB2EC0">
      <w:pPr>
        <w:spacing w:line="360" w:lineRule="auto"/>
        <w:rPr>
          <w:rFonts w:ascii="Arial" w:hAnsi="Arial" w:cs="Arial"/>
          <w:b/>
          <w:lang w:val="en-US"/>
        </w:rPr>
      </w:pPr>
    </w:p>
    <w:p w:rsidR="00D11667" w:rsidRPr="008E30A8" w:rsidRDefault="00D11667" w:rsidP="00FF2924">
      <w:pPr>
        <w:spacing w:line="360" w:lineRule="auto"/>
        <w:rPr>
          <w:rFonts w:ascii="Arial" w:hAnsi="Arial" w:cs="Arial"/>
          <w:b/>
          <w:lang w:val="en-US"/>
        </w:rPr>
      </w:pPr>
    </w:p>
    <w:p w:rsidR="00FF2924" w:rsidRPr="008E30A8" w:rsidRDefault="00FF2924" w:rsidP="00FF2924">
      <w:pPr>
        <w:spacing w:line="360" w:lineRule="auto"/>
        <w:rPr>
          <w:rFonts w:ascii="Arial" w:hAnsi="Arial" w:cs="Arial"/>
          <w:b/>
          <w:lang w:val="en-US"/>
        </w:rPr>
      </w:pPr>
      <w:r w:rsidRPr="008E30A8">
        <w:rPr>
          <w:rFonts w:ascii="Arial" w:hAnsi="Arial" w:cs="Arial"/>
          <w:b/>
          <w:lang w:val="en-US"/>
        </w:rPr>
        <w:t xml:space="preserve">Epidemiological situation in terms of Hepatitis C </w:t>
      </w:r>
    </w:p>
    <w:p w:rsidR="000D6476" w:rsidRPr="008E30A8" w:rsidRDefault="000D6476" w:rsidP="000D6476">
      <w:pPr>
        <w:spacing w:before="120" w:after="120"/>
        <w:jc w:val="both"/>
        <w:rPr>
          <w:rFonts w:ascii="Arial" w:hAnsi="Arial" w:cs="Arial"/>
          <w:lang w:val="en-US"/>
        </w:rPr>
      </w:pPr>
      <w:r w:rsidRPr="008E30A8">
        <w:rPr>
          <w:rFonts w:ascii="Arial" w:hAnsi="Arial" w:cs="Arial"/>
          <w:lang w:val="en-US"/>
        </w:rPr>
        <w:t>Hepatitis C is one of the most challenging and large-scale diseases in the modern world. 71 million suffer from chronic hepatitis C worldwide</w:t>
      </w:r>
      <w:r w:rsidR="0095725E" w:rsidRPr="008E30A8">
        <w:rPr>
          <w:rFonts w:ascii="Arial" w:hAnsi="Arial" w:cs="Arial"/>
          <w:lang w:val="en-US"/>
        </w:rPr>
        <w:t>; most</w:t>
      </w:r>
      <w:r w:rsidRPr="008E30A8">
        <w:rPr>
          <w:rFonts w:ascii="Arial" w:hAnsi="Arial" w:cs="Arial"/>
          <w:lang w:val="en-US"/>
        </w:rPr>
        <w:t xml:space="preserve"> people with chronic infection develop hepatic cirrhosis or cancer; every year up to 399,000 people die from liver diseases related to hepatitis C; in Georgia approximately 150,000 people suffer from chr</w:t>
      </w:r>
      <w:r w:rsidR="00795813">
        <w:rPr>
          <w:rFonts w:ascii="Arial" w:hAnsi="Arial" w:cs="Arial"/>
          <w:lang w:val="en-US"/>
        </w:rPr>
        <w:t xml:space="preserve">onic hepatitis C. Most of them </w:t>
      </w:r>
      <w:r w:rsidRPr="008E30A8">
        <w:rPr>
          <w:rFonts w:ascii="Arial" w:hAnsi="Arial" w:cs="Arial"/>
          <w:lang w:val="en-US"/>
        </w:rPr>
        <w:t>are not aware of their disease; more than 95% of people suffering from this disease can be treated with anti-virus drugs. As a result, the rate of mortality from hepatic cirrhosis and cancer may reduce;</w:t>
      </w:r>
    </w:p>
    <w:p w:rsidR="000D6476" w:rsidRPr="008E30A8" w:rsidRDefault="000D6476" w:rsidP="000D6476">
      <w:pPr>
        <w:spacing w:before="120" w:after="120"/>
        <w:jc w:val="both"/>
        <w:rPr>
          <w:rFonts w:ascii="Arial" w:hAnsi="Arial" w:cs="Arial"/>
          <w:lang w:val="en-US"/>
        </w:rPr>
      </w:pPr>
      <w:r w:rsidRPr="008E30A8">
        <w:rPr>
          <w:rFonts w:ascii="Arial" w:hAnsi="Arial" w:cs="Arial"/>
          <w:lang w:val="en-US"/>
        </w:rPr>
        <w:t>Currently, there are no vaccines against hepatitis C, but efforts continue in this direction.</w:t>
      </w:r>
      <w:r w:rsidRPr="008E30A8">
        <w:rPr>
          <w:rStyle w:val="FootnoteReference"/>
          <w:rFonts w:ascii="Arial" w:hAnsi="Arial" w:cs="Arial"/>
          <w:lang w:val="en-US"/>
        </w:rPr>
        <w:footnoteReference w:id="1"/>
      </w:r>
    </w:p>
    <w:p w:rsidR="00506B71" w:rsidRPr="008E30A8" w:rsidRDefault="00FF2924" w:rsidP="00506B71">
      <w:pPr>
        <w:spacing w:before="120" w:after="120"/>
        <w:jc w:val="both"/>
        <w:rPr>
          <w:rFonts w:ascii="Arial" w:hAnsi="Arial" w:cs="Arial"/>
          <w:sz w:val="22"/>
          <w:szCs w:val="22"/>
          <w:lang w:val="en-US"/>
        </w:rPr>
      </w:pPr>
      <w:r w:rsidRPr="008E30A8">
        <w:rPr>
          <w:rFonts w:ascii="Arial" w:hAnsi="Arial" w:cs="Arial"/>
          <w:lang w:val="en-US"/>
        </w:rPr>
        <w:t xml:space="preserve">Georgia is one of the countries with high prevalence of hepatitis C. Georgia </w:t>
      </w:r>
      <w:r w:rsidR="00C138DC" w:rsidRPr="008E30A8">
        <w:rPr>
          <w:rFonts w:ascii="Arial" w:hAnsi="Arial" w:cs="Arial"/>
          <w:lang w:val="en-US"/>
        </w:rPr>
        <w:t>has the highest incidence of hepatitis C</w:t>
      </w:r>
      <w:r w:rsidR="00C138DC" w:rsidRPr="008E30A8">
        <w:rPr>
          <w:rStyle w:val="FootnoteReference"/>
          <w:rFonts w:ascii="Arial" w:hAnsi="Arial" w:cs="Arial"/>
          <w:lang w:val="en-US"/>
        </w:rPr>
        <w:footnoteReference w:id="2"/>
      </w:r>
      <w:r w:rsidR="00C138DC" w:rsidRPr="008E30A8">
        <w:rPr>
          <w:rFonts w:ascii="Arial" w:hAnsi="Arial" w:cs="Arial"/>
          <w:lang w:val="en-US"/>
        </w:rPr>
        <w:t xml:space="preserve"> among</w:t>
      </w:r>
      <w:r w:rsidRPr="008E30A8">
        <w:rPr>
          <w:rFonts w:ascii="Arial" w:hAnsi="Arial" w:cs="Arial"/>
          <w:lang w:val="en-US"/>
        </w:rPr>
        <w:t xml:space="preserve"> the countries in Eastern Europe and Central Asia. Based on the results of </w:t>
      </w:r>
      <w:proofErr w:type="spellStart"/>
      <w:r w:rsidRPr="008E30A8">
        <w:rPr>
          <w:rFonts w:ascii="Arial" w:hAnsi="Arial" w:cs="Arial"/>
          <w:lang w:val="en-US"/>
        </w:rPr>
        <w:t>seroprevalance</w:t>
      </w:r>
      <w:proofErr w:type="spellEnd"/>
      <w:r w:rsidRPr="008E30A8">
        <w:rPr>
          <w:rFonts w:ascii="Arial" w:hAnsi="Arial" w:cs="Arial"/>
          <w:lang w:val="en-US"/>
        </w:rPr>
        <w:t xml:space="preserve"> study of hepatitis C conducted by the Disease Control and Social Healthcare Center in 2015-2016, hepatitis C is prevalent among general population (Anti HCV 7.7% and RNA 5.4%)</w:t>
      </w:r>
      <w:r w:rsidR="00BF7FC6" w:rsidRPr="008E30A8">
        <w:rPr>
          <w:rStyle w:val="FootnoteReference"/>
          <w:rFonts w:ascii="Arial" w:hAnsi="Arial" w:cs="Arial"/>
          <w:lang w:val="en-US"/>
        </w:rPr>
        <w:footnoteReference w:id="3"/>
      </w:r>
      <w:r w:rsidRPr="008E30A8">
        <w:rPr>
          <w:rFonts w:ascii="Arial" w:hAnsi="Arial" w:cs="Arial"/>
          <w:lang w:val="en-US"/>
        </w:rPr>
        <w:t>. Reasons for the high incidence of the disease have not been properly studied. One of the reasons could be the collapse of healthcare system in 90s, as well as negative impact of low quality healthcare services on safe injection practices, poor control and epidemiological surveillance of infections and blood safety in medical institutions over years. All these factors, coupled with widespread syringe exchange among IDUs, lead to higher incidence of hepatitis C in general population</w:t>
      </w:r>
      <w:r w:rsidR="00506B71" w:rsidRPr="008E30A8">
        <w:rPr>
          <w:rStyle w:val="FootnoteReference"/>
          <w:rFonts w:ascii="Arial" w:hAnsi="Arial" w:cs="Arial"/>
          <w:sz w:val="22"/>
          <w:szCs w:val="22"/>
          <w:lang w:val="en-US"/>
        </w:rPr>
        <w:footnoteReference w:id="4"/>
      </w:r>
      <w:r w:rsidRPr="008E30A8">
        <w:rPr>
          <w:rFonts w:ascii="Arial" w:hAnsi="Arial" w:cs="Arial"/>
          <w:sz w:val="22"/>
          <w:szCs w:val="22"/>
          <w:lang w:val="en-US"/>
        </w:rPr>
        <w:t>.</w:t>
      </w:r>
    </w:p>
    <w:p w:rsidR="00210A31" w:rsidRPr="008E30A8" w:rsidRDefault="00210A31" w:rsidP="00210A31">
      <w:pPr>
        <w:spacing w:before="120" w:after="120"/>
        <w:jc w:val="both"/>
        <w:rPr>
          <w:rFonts w:ascii="Arial" w:hAnsi="Arial" w:cs="Arial"/>
          <w:sz w:val="22"/>
          <w:szCs w:val="22"/>
          <w:lang w:val="en-US"/>
        </w:rPr>
      </w:pPr>
      <w:r w:rsidRPr="008E30A8">
        <w:rPr>
          <w:rFonts w:ascii="Arial" w:hAnsi="Arial" w:cs="Arial"/>
          <w:lang w:val="en-US"/>
        </w:rPr>
        <w:lastRenderedPageBreak/>
        <w:t xml:space="preserve">Despite the scarcity of epidemiological surveillance data, it has been proven that IDUs are at a high risk of hepatitis C. Based on the data of </w:t>
      </w:r>
      <w:r w:rsidR="008E30A8" w:rsidRPr="008E30A8">
        <w:rPr>
          <w:rFonts w:ascii="Arial" w:hAnsi="Arial" w:cs="Arial"/>
          <w:lang w:val="en-US"/>
        </w:rPr>
        <w:t>Behavioral</w:t>
      </w:r>
      <w:r w:rsidRPr="008E30A8">
        <w:rPr>
          <w:rFonts w:ascii="Arial" w:hAnsi="Arial" w:cs="Arial"/>
          <w:lang w:val="en-US"/>
        </w:rPr>
        <w:t xml:space="preserve"> Surveillance Survey - BSS conducted in 2014-2015, 66.2% of IDUs are infected with hepatitis C</w:t>
      </w:r>
      <w:r w:rsidRPr="008E30A8">
        <w:rPr>
          <w:rStyle w:val="FootnoteReference"/>
          <w:rFonts w:ascii="Arial" w:hAnsi="Arial" w:cs="Arial"/>
          <w:sz w:val="22"/>
          <w:szCs w:val="22"/>
          <w:lang w:val="en-US"/>
        </w:rPr>
        <w:footnoteReference w:id="5"/>
      </w:r>
      <w:r w:rsidRPr="008E30A8">
        <w:rPr>
          <w:rFonts w:ascii="Arial" w:hAnsi="Arial" w:cs="Arial"/>
          <w:sz w:val="22"/>
          <w:szCs w:val="22"/>
          <w:lang w:val="en-US"/>
        </w:rPr>
        <w:t>.</w:t>
      </w:r>
    </w:p>
    <w:p w:rsidR="00A27AE7" w:rsidRPr="008E30A8" w:rsidRDefault="00A27AE7" w:rsidP="00A27AE7">
      <w:pPr>
        <w:widowControl/>
        <w:suppressAutoHyphens w:val="0"/>
        <w:rPr>
          <w:rFonts w:ascii="Arial" w:eastAsiaTheme="minorHAnsi" w:hAnsi="Arial" w:cs="Arial"/>
          <w:lang w:val="en-US"/>
        </w:rPr>
      </w:pPr>
      <w:proofErr w:type="spellStart"/>
      <w:r w:rsidRPr="008E30A8">
        <w:rPr>
          <w:rFonts w:ascii="Arial" w:hAnsi="Arial" w:cs="Arial"/>
          <w:lang w:val="en-US"/>
        </w:rPr>
        <w:t>Hepa</w:t>
      </w:r>
      <w:proofErr w:type="spellEnd"/>
      <w:r w:rsidRPr="008E30A8">
        <w:rPr>
          <w:rFonts w:ascii="Arial" w:hAnsi="Arial" w:cs="Arial"/>
          <w:lang w:val="en-US"/>
        </w:rPr>
        <w:t xml:space="preserve"> Plus report showed that 100% of people with hepatitis C were involved in risky </w:t>
      </w:r>
      <w:r w:rsidR="008E30A8" w:rsidRPr="008E30A8">
        <w:rPr>
          <w:rFonts w:ascii="Arial" w:hAnsi="Arial" w:cs="Arial"/>
          <w:lang w:val="en-US"/>
        </w:rPr>
        <w:t>behavior</w:t>
      </w:r>
      <w:r w:rsidRPr="008E30A8">
        <w:rPr>
          <w:rFonts w:ascii="Arial" w:hAnsi="Arial" w:cs="Arial"/>
          <w:lang w:val="en-US"/>
        </w:rPr>
        <w:t xml:space="preserve"> in the past, and most of them still continue to do so no matter whether they are aware or not of the risks associated with such </w:t>
      </w:r>
      <w:r w:rsidR="008E30A8" w:rsidRPr="008E30A8">
        <w:rPr>
          <w:rFonts w:ascii="Arial" w:hAnsi="Arial" w:cs="Arial"/>
          <w:lang w:val="en-US"/>
        </w:rPr>
        <w:t>behaviors</w:t>
      </w:r>
      <w:r w:rsidRPr="008E30A8">
        <w:rPr>
          <w:rStyle w:val="FootnoteReference"/>
          <w:rFonts w:ascii="Arial" w:hAnsi="Arial" w:cs="Arial"/>
          <w:lang w:val="en-US"/>
        </w:rPr>
        <w:footnoteReference w:id="6"/>
      </w:r>
      <w:r w:rsidRPr="008E30A8">
        <w:rPr>
          <w:rFonts w:ascii="Arial" w:hAnsi="Arial" w:cs="Arial"/>
          <w:lang w:val="en-US"/>
        </w:rPr>
        <w:t xml:space="preserve">. </w:t>
      </w:r>
    </w:p>
    <w:p w:rsidR="00394B38" w:rsidRPr="008E30A8" w:rsidRDefault="00D57CB3" w:rsidP="00D57CB3">
      <w:pPr>
        <w:spacing w:before="120" w:after="120"/>
        <w:jc w:val="both"/>
        <w:rPr>
          <w:rFonts w:ascii="Arial" w:hAnsi="Arial" w:cs="Arial"/>
          <w:lang w:val="en-US"/>
        </w:rPr>
      </w:pPr>
      <w:r w:rsidRPr="008E30A8">
        <w:rPr>
          <w:rFonts w:ascii="Arial" w:hAnsi="Arial" w:cs="Arial"/>
          <w:lang w:val="en-US"/>
        </w:rPr>
        <w:t xml:space="preserve">Hepatitis C treatment in Georgia has been limited for years due to the high price of treatment and diagnosis. However, later in April 2015, with the support of US partners and pharmaceutical company Gilead, unique hepatitis C elimination program was launched in Georgia. Its aim is rapid detection of all infected people, their treatment and minimization of new instances of the disease by means of effective preventive measures. </w:t>
      </w:r>
    </w:p>
    <w:p w:rsidR="000508FA" w:rsidRPr="008E30A8" w:rsidRDefault="000508FA" w:rsidP="000508FA">
      <w:pPr>
        <w:spacing w:line="276" w:lineRule="auto"/>
        <w:jc w:val="both"/>
        <w:rPr>
          <w:rFonts w:ascii="Arial" w:hAnsi="Arial" w:cs="Arial"/>
          <w:lang w:val="en-US"/>
        </w:rPr>
      </w:pPr>
      <w:bookmarkStart w:id="14" w:name="__RefHeading__252_1519524684"/>
      <w:bookmarkStart w:id="15" w:name="__RefHeading__212_2146599797"/>
      <w:bookmarkStart w:id="16" w:name="__RefHeading__145_41817614"/>
      <w:bookmarkStart w:id="17" w:name="__RefHeading__93_477314429"/>
      <w:bookmarkStart w:id="18" w:name="__RefHeading__146_519862639"/>
      <w:bookmarkStart w:id="19" w:name="__RefHeading__745_1400656205"/>
      <w:bookmarkStart w:id="20" w:name="__RefHeading__15_519862639"/>
      <w:bookmarkStart w:id="21" w:name="__RefHeading__67_1201826446"/>
      <w:bookmarkStart w:id="22" w:name="__RefHeading__288_477314429"/>
      <w:bookmarkStart w:id="23" w:name="__RefHeading__178_384261140"/>
      <w:bookmarkStart w:id="24" w:name="__RefHeading__533_2146599797"/>
      <w:bookmarkStart w:id="25" w:name="__RefHeading__611_1519524684"/>
      <w:bookmarkStart w:id="26" w:name="_Toc366765737"/>
      <w:bookmarkEnd w:id="14"/>
      <w:bookmarkEnd w:id="15"/>
      <w:bookmarkEnd w:id="16"/>
      <w:bookmarkEnd w:id="17"/>
      <w:bookmarkEnd w:id="18"/>
      <w:bookmarkEnd w:id="19"/>
      <w:bookmarkEnd w:id="20"/>
      <w:bookmarkEnd w:id="21"/>
      <w:bookmarkEnd w:id="22"/>
      <w:bookmarkEnd w:id="23"/>
      <w:bookmarkEnd w:id="24"/>
      <w:bookmarkEnd w:id="25"/>
      <w:r w:rsidRPr="008E30A8">
        <w:rPr>
          <w:rFonts w:ascii="Arial" w:hAnsi="Arial" w:cs="Arial"/>
          <w:lang w:val="en-US"/>
        </w:rPr>
        <w:t>Even though the state program for elimination of hepatitis C has been operating in Georgia for three years already, with treatment received by more than 45,000 people, currently there are still 100,000 infected people. Therefore, it is important to detect them as soon as possible.</w:t>
      </w:r>
    </w:p>
    <w:p w:rsidR="000508FA" w:rsidRPr="008E30A8" w:rsidRDefault="000508FA" w:rsidP="000508FA">
      <w:pPr>
        <w:spacing w:before="120" w:after="120"/>
        <w:jc w:val="both"/>
        <w:rPr>
          <w:rFonts w:ascii="Arial" w:hAnsi="Arial" w:cs="Arial"/>
          <w:lang w:val="en-US"/>
        </w:rPr>
      </w:pPr>
      <w:r w:rsidRPr="00950E5B">
        <w:rPr>
          <w:rFonts w:ascii="Arial" w:hAnsi="Arial" w:cs="Arial"/>
          <w:lang w:val="en-US"/>
        </w:rPr>
        <w:t>An estimated 19,000 people who tested positive in rapid tests were reported in harm reduction programs. They are not included</w:t>
      </w:r>
      <w:r w:rsidRPr="008E30A8">
        <w:rPr>
          <w:rFonts w:ascii="Arial" w:hAnsi="Arial" w:cs="Arial"/>
          <w:lang w:val="en-US"/>
        </w:rPr>
        <w:t xml:space="preserve"> in </w:t>
      </w:r>
      <w:r w:rsidR="0008458F" w:rsidRPr="008E30A8">
        <w:rPr>
          <w:rFonts w:ascii="Arial" w:hAnsi="Arial" w:cs="Arial"/>
          <w:lang w:val="en-US"/>
        </w:rPr>
        <w:t xml:space="preserve">the </w:t>
      </w:r>
      <w:r w:rsidRPr="008E30A8">
        <w:rPr>
          <w:rFonts w:ascii="Arial" w:hAnsi="Arial" w:cs="Arial"/>
          <w:lang w:val="en-US"/>
        </w:rPr>
        <w:t>treatment</w:t>
      </w:r>
      <w:r w:rsidR="0008458F" w:rsidRPr="008E30A8">
        <w:rPr>
          <w:rFonts w:ascii="Arial" w:hAnsi="Arial" w:cs="Arial"/>
          <w:lang w:val="en-US"/>
        </w:rPr>
        <w:t xml:space="preserve"> program</w:t>
      </w:r>
      <w:r w:rsidRPr="008E30A8">
        <w:rPr>
          <w:rFonts w:ascii="Arial" w:hAnsi="Arial" w:cs="Arial"/>
          <w:lang w:val="en-US"/>
        </w:rPr>
        <w:t xml:space="preserve">. </w:t>
      </w:r>
    </w:p>
    <w:p w:rsidR="000508FA" w:rsidRPr="008E30A8" w:rsidRDefault="000508FA" w:rsidP="000508FA">
      <w:pPr>
        <w:spacing w:before="120" w:after="120"/>
        <w:jc w:val="both"/>
        <w:rPr>
          <w:rFonts w:ascii="Arial" w:hAnsi="Arial" w:cs="Arial"/>
          <w:lang w:val="en-US"/>
        </w:rPr>
      </w:pPr>
      <w:r w:rsidRPr="008E30A8">
        <w:rPr>
          <w:rFonts w:ascii="Arial" w:hAnsi="Arial" w:cs="Arial"/>
          <w:lang w:val="en-US"/>
        </w:rPr>
        <w:t xml:space="preserve">The priority of the program is to </w:t>
      </w:r>
      <w:r w:rsidR="008E30A8" w:rsidRPr="008E30A8">
        <w:rPr>
          <w:rFonts w:ascii="Arial" w:hAnsi="Arial" w:cs="Arial"/>
          <w:lang w:val="en-US"/>
        </w:rPr>
        <w:t>enroll</w:t>
      </w:r>
      <w:r w:rsidRPr="008E30A8">
        <w:rPr>
          <w:rFonts w:ascii="Arial" w:hAnsi="Arial" w:cs="Arial"/>
          <w:lang w:val="en-US"/>
        </w:rPr>
        <w:t xml:space="preserve"> these people in</w:t>
      </w:r>
      <w:r w:rsidR="0008458F" w:rsidRPr="008E30A8">
        <w:rPr>
          <w:rFonts w:ascii="Arial" w:hAnsi="Arial" w:cs="Arial"/>
          <w:lang w:val="en-US"/>
        </w:rPr>
        <w:t xml:space="preserve"> the</w:t>
      </w:r>
      <w:r w:rsidRPr="008E30A8">
        <w:rPr>
          <w:rFonts w:ascii="Arial" w:hAnsi="Arial" w:cs="Arial"/>
          <w:lang w:val="en-US"/>
        </w:rPr>
        <w:t xml:space="preserve"> treatment.</w:t>
      </w:r>
    </w:p>
    <w:p w:rsidR="000508FA" w:rsidRPr="008E30A8" w:rsidRDefault="006D0A2A" w:rsidP="000508FA">
      <w:pPr>
        <w:spacing w:line="276" w:lineRule="auto"/>
        <w:jc w:val="both"/>
        <w:rPr>
          <w:rFonts w:ascii="Arial" w:hAnsi="Arial" w:cs="Arial"/>
          <w:lang w:val="en-US"/>
        </w:rPr>
      </w:pPr>
      <w:r w:rsidRPr="008E30A8">
        <w:rPr>
          <w:rFonts w:ascii="Arial" w:hAnsi="Arial" w:cs="Arial"/>
          <w:lang w:val="en-US"/>
        </w:rPr>
        <w:t>Screening tests are free of charge throughout the country</w:t>
      </w:r>
      <w:r w:rsidR="000508FA" w:rsidRPr="008E30A8">
        <w:rPr>
          <w:rStyle w:val="FootnoteReference"/>
          <w:rFonts w:ascii="Arial" w:hAnsi="Arial" w:cs="Arial"/>
          <w:lang w:val="en-US"/>
        </w:rPr>
        <w:footnoteReference w:id="7"/>
      </w:r>
      <w:r w:rsidRPr="008E30A8">
        <w:rPr>
          <w:rFonts w:ascii="Arial" w:hAnsi="Arial" w:cs="Arial"/>
          <w:lang w:val="en-US"/>
        </w:rPr>
        <w:t xml:space="preserve">. </w:t>
      </w:r>
    </w:p>
    <w:p w:rsidR="003C09AB" w:rsidRPr="008E30A8" w:rsidRDefault="003C09AB" w:rsidP="00204BB4">
      <w:pPr>
        <w:pStyle w:val="Heading1"/>
        <w:numPr>
          <w:ilvl w:val="0"/>
          <w:numId w:val="0"/>
        </w:numPr>
        <w:spacing w:before="0" w:line="360" w:lineRule="auto"/>
        <w:ind w:left="720"/>
        <w:rPr>
          <w:rFonts w:ascii="Arial" w:hAnsi="Arial" w:cs="Arial"/>
          <w:sz w:val="24"/>
          <w:szCs w:val="24"/>
          <w:lang w:val="en-US"/>
        </w:rPr>
      </w:pPr>
    </w:p>
    <w:p w:rsidR="00CC56DE" w:rsidRPr="008E30A8" w:rsidRDefault="005A688D" w:rsidP="003C09AB">
      <w:pPr>
        <w:pStyle w:val="Heading1"/>
        <w:numPr>
          <w:ilvl w:val="0"/>
          <w:numId w:val="0"/>
        </w:numPr>
        <w:spacing w:before="0" w:line="360" w:lineRule="auto"/>
        <w:ind w:left="432" w:hanging="432"/>
        <w:rPr>
          <w:rFonts w:ascii="Arial" w:hAnsi="Arial" w:cs="Arial"/>
          <w:color w:val="1F4E79" w:themeColor="accent1" w:themeShade="80"/>
          <w:sz w:val="28"/>
          <w:szCs w:val="28"/>
          <w:lang w:val="en-US"/>
        </w:rPr>
      </w:pPr>
      <w:bookmarkStart w:id="27" w:name="_Toc516832008"/>
      <w:r w:rsidRPr="008E30A8">
        <w:rPr>
          <w:rFonts w:ascii="Arial" w:hAnsi="Arial" w:cs="Arial"/>
          <w:color w:val="1F4E79" w:themeColor="accent1" w:themeShade="80"/>
          <w:sz w:val="28"/>
          <w:szCs w:val="28"/>
          <w:lang w:val="en-US"/>
        </w:rPr>
        <w:t>About the research</w:t>
      </w:r>
      <w:bookmarkEnd w:id="26"/>
      <w:bookmarkEnd w:id="27"/>
    </w:p>
    <w:p w:rsidR="005A688D" w:rsidRPr="008E30A8" w:rsidRDefault="003B2AC8" w:rsidP="003B2AC8">
      <w:pPr>
        <w:spacing w:line="360" w:lineRule="auto"/>
        <w:rPr>
          <w:rFonts w:ascii="Arial" w:hAnsi="Arial" w:cs="Arial"/>
          <w:b/>
          <w:lang w:val="en-US"/>
        </w:rPr>
      </w:pPr>
      <w:r w:rsidRPr="008E30A8">
        <w:rPr>
          <w:rFonts w:ascii="Arial" w:hAnsi="Arial" w:cs="Arial"/>
          <w:b/>
          <w:lang w:val="en-US"/>
        </w:rPr>
        <w:t>General description of the research</w:t>
      </w:r>
    </w:p>
    <w:p w:rsidR="000508FA" w:rsidRPr="008E30A8" w:rsidRDefault="000508FA" w:rsidP="000508FA">
      <w:pPr>
        <w:spacing w:line="276" w:lineRule="auto"/>
        <w:jc w:val="both"/>
        <w:rPr>
          <w:rFonts w:ascii="Arial" w:hAnsi="Arial" w:cs="Arial"/>
          <w:lang w:val="en-US"/>
        </w:rPr>
      </w:pPr>
      <w:r w:rsidRPr="008E30A8">
        <w:rPr>
          <w:rFonts w:ascii="Arial" w:hAnsi="Arial" w:cs="Arial"/>
          <w:lang w:val="en-US"/>
        </w:rPr>
        <w:t xml:space="preserve">Although hepatitis C elimination program has been in place for three years, there are still people, IDUs and IDU partners who are not yet included in this program. </w:t>
      </w:r>
    </w:p>
    <w:p w:rsidR="000508FA" w:rsidRPr="008E30A8" w:rsidRDefault="000508FA" w:rsidP="000508FA">
      <w:pPr>
        <w:spacing w:line="276" w:lineRule="auto"/>
        <w:jc w:val="both"/>
        <w:rPr>
          <w:rFonts w:ascii="Arial" w:hAnsi="Arial" w:cs="Arial"/>
          <w:lang w:val="en-US"/>
        </w:rPr>
      </w:pPr>
      <w:r w:rsidRPr="008E30A8">
        <w:rPr>
          <w:rFonts w:ascii="Arial" w:hAnsi="Arial" w:cs="Arial"/>
          <w:lang w:val="en-US"/>
        </w:rPr>
        <w:t xml:space="preserve">There are some obstacles which, despite the program availability, prevent them from being included in this process, </w:t>
      </w:r>
    </w:p>
    <w:p w:rsidR="000508FA" w:rsidRPr="008E30A8" w:rsidRDefault="000508FA" w:rsidP="000508FA">
      <w:pPr>
        <w:spacing w:line="276" w:lineRule="auto"/>
        <w:jc w:val="both"/>
        <w:rPr>
          <w:rFonts w:ascii="Arial" w:hAnsi="Arial" w:cs="Arial"/>
          <w:lang w:val="en-US"/>
        </w:rPr>
      </w:pPr>
      <w:r w:rsidRPr="008E30A8">
        <w:rPr>
          <w:rFonts w:ascii="Arial" w:hAnsi="Arial" w:cs="Arial"/>
          <w:lang w:val="en-US"/>
        </w:rPr>
        <w:t xml:space="preserve">Special attention should be paid to IDUs and IDU partners with hepatitis C who have not yet been included in the program.  </w:t>
      </w:r>
    </w:p>
    <w:p w:rsidR="00753748" w:rsidRPr="008E30A8" w:rsidRDefault="00753748" w:rsidP="00113E24">
      <w:pPr>
        <w:spacing w:line="276" w:lineRule="auto"/>
        <w:jc w:val="both"/>
        <w:rPr>
          <w:rFonts w:ascii="Arial" w:hAnsi="Arial" w:cs="Arial"/>
          <w:lang w:val="en-US"/>
        </w:rPr>
      </w:pPr>
    </w:p>
    <w:p w:rsidR="00753748" w:rsidRPr="008E30A8" w:rsidRDefault="00753748" w:rsidP="00113E24">
      <w:pPr>
        <w:spacing w:line="276" w:lineRule="auto"/>
        <w:jc w:val="both"/>
        <w:rPr>
          <w:rFonts w:ascii="Arial" w:hAnsi="Arial" w:cs="Arial"/>
          <w:lang w:val="en-US"/>
        </w:rPr>
      </w:pPr>
    </w:p>
    <w:p w:rsidR="00495A90" w:rsidRPr="008E30A8" w:rsidRDefault="003C09AB" w:rsidP="00113E24">
      <w:pPr>
        <w:spacing w:line="276" w:lineRule="auto"/>
        <w:jc w:val="both"/>
        <w:rPr>
          <w:rFonts w:ascii="Arial" w:hAnsi="Arial" w:cs="Arial"/>
          <w:b/>
          <w:lang w:val="en-US"/>
        </w:rPr>
      </w:pPr>
      <w:r w:rsidRPr="008E30A8">
        <w:rPr>
          <w:rFonts w:ascii="Arial" w:hAnsi="Arial" w:cs="Arial"/>
          <w:b/>
          <w:lang w:val="en-US"/>
        </w:rPr>
        <w:t>Purpose of the research:</w:t>
      </w:r>
    </w:p>
    <w:p w:rsidR="003B2AC8" w:rsidRPr="008E30A8" w:rsidRDefault="003B2AC8" w:rsidP="003B2AC8">
      <w:pPr>
        <w:spacing w:line="276" w:lineRule="auto"/>
        <w:jc w:val="both"/>
        <w:rPr>
          <w:rFonts w:ascii="Arial" w:hAnsi="Arial" w:cs="Arial"/>
          <w:lang w:val="en-US"/>
        </w:rPr>
      </w:pPr>
      <w:r w:rsidRPr="008E30A8">
        <w:rPr>
          <w:rFonts w:ascii="Arial" w:hAnsi="Arial" w:cs="Arial"/>
          <w:lang w:val="en-US"/>
        </w:rPr>
        <w:t>The purpose of the research is to study the exte</w:t>
      </w:r>
      <w:r w:rsidR="000D7616">
        <w:rPr>
          <w:rFonts w:ascii="Arial" w:hAnsi="Arial" w:cs="Arial"/>
          <w:lang w:val="en-US"/>
        </w:rPr>
        <w:t>nt of participation of women injecting drugs</w:t>
      </w:r>
      <w:r w:rsidRPr="008E30A8">
        <w:rPr>
          <w:rFonts w:ascii="Arial" w:hAnsi="Arial" w:cs="Arial"/>
          <w:lang w:val="en-US"/>
        </w:rPr>
        <w:t xml:space="preserve"> and IDU men’s female partners with hepatitis C in hepatitis C elimination program, and to identify obstacles preventing this population from taking part in the </w:t>
      </w:r>
      <w:r w:rsidRPr="008E30A8">
        <w:rPr>
          <w:rFonts w:ascii="Arial" w:hAnsi="Arial" w:cs="Arial"/>
          <w:lang w:val="en-US"/>
        </w:rPr>
        <w:lastRenderedPageBreak/>
        <w:t>hepatitis C elimination program.   The results of the research will help us identify and respond</w:t>
      </w:r>
      <w:r w:rsidR="000D7616">
        <w:rPr>
          <w:rFonts w:ascii="Arial" w:hAnsi="Arial" w:cs="Arial"/>
          <w:lang w:val="en-US"/>
        </w:rPr>
        <w:t xml:space="preserve"> to their needs on evidence based </w:t>
      </w:r>
      <w:r w:rsidRPr="008E30A8">
        <w:rPr>
          <w:rFonts w:ascii="Arial" w:hAnsi="Arial" w:cs="Arial"/>
          <w:lang w:val="en-US"/>
        </w:rPr>
        <w:t xml:space="preserve">data. Specifically, plan intervention at the stage of diagnosis of </w:t>
      </w:r>
      <w:r w:rsidR="000D7616">
        <w:rPr>
          <w:rFonts w:ascii="Arial" w:hAnsi="Arial" w:cs="Arial"/>
          <w:lang w:val="en-US"/>
        </w:rPr>
        <w:t xml:space="preserve">women injecting drugs </w:t>
      </w:r>
      <w:r w:rsidRPr="008E30A8">
        <w:rPr>
          <w:rFonts w:ascii="Arial" w:hAnsi="Arial" w:cs="Arial"/>
          <w:lang w:val="en-US"/>
        </w:rPr>
        <w:t xml:space="preserve">and their partners to ensure their prompt inclusion in the treatment process. </w:t>
      </w:r>
    </w:p>
    <w:p w:rsidR="00753748" w:rsidRPr="008E30A8" w:rsidRDefault="00753748" w:rsidP="003C09AB">
      <w:pPr>
        <w:spacing w:line="360" w:lineRule="auto"/>
        <w:rPr>
          <w:rFonts w:ascii="Arial" w:hAnsi="Arial" w:cs="Arial"/>
          <w:b/>
          <w:lang w:val="en-US"/>
        </w:rPr>
      </w:pPr>
    </w:p>
    <w:p w:rsidR="003C09AB" w:rsidRPr="008E30A8" w:rsidRDefault="00CE6F38" w:rsidP="003C09AB">
      <w:pPr>
        <w:spacing w:line="360" w:lineRule="auto"/>
        <w:rPr>
          <w:rFonts w:ascii="Arial" w:hAnsi="Arial" w:cs="Arial"/>
          <w:b/>
          <w:lang w:val="en-US"/>
        </w:rPr>
      </w:pPr>
      <w:r w:rsidRPr="008E30A8">
        <w:rPr>
          <w:rFonts w:ascii="Arial" w:hAnsi="Arial" w:cs="Arial"/>
          <w:b/>
          <w:lang w:val="en-US"/>
        </w:rPr>
        <w:t xml:space="preserve">Research assumption: </w:t>
      </w:r>
    </w:p>
    <w:p w:rsidR="00F7388B" w:rsidRPr="008E30A8" w:rsidRDefault="004E1342" w:rsidP="003C09AB">
      <w:pPr>
        <w:spacing w:line="276" w:lineRule="auto"/>
        <w:jc w:val="both"/>
        <w:rPr>
          <w:rFonts w:ascii="Arial" w:hAnsi="Arial" w:cs="Arial"/>
          <w:lang w:val="en-US"/>
        </w:rPr>
      </w:pPr>
      <w:r w:rsidRPr="008E30A8">
        <w:rPr>
          <w:rFonts w:ascii="Arial" w:hAnsi="Arial" w:cs="Arial"/>
          <w:lang w:val="en-US"/>
        </w:rPr>
        <w:t>There are biological, psychologica</w:t>
      </w:r>
      <w:r w:rsidR="00C92F5C">
        <w:rPr>
          <w:rFonts w:ascii="Arial" w:hAnsi="Arial" w:cs="Arial"/>
          <w:lang w:val="en-US"/>
        </w:rPr>
        <w:t xml:space="preserve">l and social factors preventing women injecting drugs </w:t>
      </w:r>
      <w:r w:rsidRPr="008E30A8">
        <w:rPr>
          <w:rFonts w:ascii="Arial" w:hAnsi="Arial" w:cs="Arial"/>
          <w:lang w:val="en-US"/>
        </w:rPr>
        <w:t xml:space="preserve">and IDU men’s female partners with hepatitis C from enrolling in the elimination program. </w:t>
      </w:r>
    </w:p>
    <w:p w:rsidR="004E1342" w:rsidRPr="008E30A8" w:rsidRDefault="004E1342" w:rsidP="003C09AB">
      <w:pPr>
        <w:spacing w:line="276" w:lineRule="auto"/>
        <w:jc w:val="both"/>
        <w:rPr>
          <w:rFonts w:ascii="Arial" w:hAnsi="Arial" w:cs="Arial"/>
          <w:lang w:val="en-US"/>
        </w:rPr>
      </w:pPr>
    </w:p>
    <w:p w:rsidR="003C09AB" w:rsidRPr="008E30A8" w:rsidRDefault="00CE6F38" w:rsidP="003C09AB">
      <w:pPr>
        <w:autoSpaceDE w:val="0"/>
        <w:autoSpaceDN w:val="0"/>
        <w:adjustRightInd w:val="0"/>
        <w:spacing w:line="360" w:lineRule="auto"/>
        <w:ind w:right="62"/>
        <w:jc w:val="both"/>
        <w:rPr>
          <w:rFonts w:ascii="Arial" w:hAnsi="Arial" w:cs="Arial"/>
          <w:b/>
          <w:lang w:val="en-US"/>
        </w:rPr>
      </w:pPr>
      <w:r w:rsidRPr="008E30A8">
        <w:rPr>
          <w:rFonts w:ascii="Arial" w:hAnsi="Arial" w:cs="Arial"/>
          <w:b/>
          <w:lang w:val="en-US"/>
        </w:rPr>
        <w:t xml:space="preserve">Period of the research: </w:t>
      </w:r>
    </w:p>
    <w:p w:rsidR="00E71593" w:rsidRPr="008E30A8" w:rsidRDefault="006311DE" w:rsidP="00B345FD">
      <w:pPr>
        <w:autoSpaceDE w:val="0"/>
        <w:autoSpaceDN w:val="0"/>
        <w:adjustRightInd w:val="0"/>
        <w:spacing w:line="276" w:lineRule="auto"/>
        <w:ind w:right="62"/>
        <w:jc w:val="both"/>
        <w:rPr>
          <w:rFonts w:ascii="Arial" w:hAnsi="Arial" w:cs="Arial"/>
          <w:color w:val="000000"/>
          <w:lang w:val="en-US"/>
        </w:rPr>
      </w:pPr>
      <w:r w:rsidRPr="008E30A8">
        <w:rPr>
          <w:rFonts w:ascii="Arial" w:hAnsi="Arial" w:cs="Arial"/>
          <w:color w:val="000000"/>
          <w:lang w:val="en-US"/>
        </w:rPr>
        <w:t xml:space="preserve">This research was conducted by </w:t>
      </w:r>
      <w:proofErr w:type="spellStart"/>
      <w:r w:rsidRPr="008E30A8">
        <w:rPr>
          <w:rFonts w:ascii="Arial" w:hAnsi="Arial" w:cs="Arial"/>
          <w:color w:val="000000"/>
          <w:lang w:val="en-US"/>
        </w:rPr>
        <w:t>Hepa</w:t>
      </w:r>
      <w:proofErr w:type="spellEnd"/>
      <w:r w:rsidRPr="008E30A8">
        <w:rPr>
          <w:rFonts w:ascii="Arial" w:hAnsi="Arial" w:cs="Arial"/>
          <w:color w:val="000000"/>
          <w:lang w:val="en-US"/>
        </w:rPr>
        <w:t xml:space="preserve"> Plus in the period from 15 November 2017 to 15 July 2018 (8 months). </w:t>
      </w:r>
      <w:r w:rsidRPr="008E30A8">
        <w:rPr>
          <w:rFonts w:ascii="Arial" w:hAnsi="Arial" w:cs="Arial"/>
          <w:lang w:val="en-US"/>
        </w:rPr>
        <w:t>Interviews for the qualitative study were conducted in February-March 2018, and focus group took place in April.</w:t>
      </w:r>
    </w:p>
    <w:p w:rsidR="003C09AB" w:rsidRPr="008E30A8" w:rsidRDefault="003C09AB" w:rsidP="003C09AB">
      <w:pPr>
        <w:autoSpaceDE w:val="0"/>
        <w:autoSpaceDN w:val="0"/>
        <w:adjustRightInd w:val="0"/>
        <w:spacing w:line="360" w:lineRule="auto"/>
        <w:ind w:right="62"/>
        <w:jc w:val="both"/>
        <w:rPr>
          <w:rFonts w:ascii="Arial" w:hAnsi="Arial" w:cs="Arial"/>
          <w:color w:val="000000"/>
          <w:lang w:val="en-US"/>
        </w:rPr>
      </w:pPr>
    </w:p>
    <w:p w:rsidR="00CC56DE" w:rsidRPr="008E30A8" w:rsidRDefault="005A688D" w:rsidP="00B345FD">
      <w:pPr>
        <w:pStyle w:val="Heading1"/>
        <w:numPr>
          <w:ilvl w:val="0"/>
          <w:numId w:val="0"/>
        </w:numPr>
        <w:spacing w:before="0" w:line="360" w:lineRule="auto"/>
        <w:ind w:left="432" w:hanging="432"/>
        <w:jc w:val="both"/>
        <w:rPr>
          <w:rFonts w:ascii="Arial" w:hAnsi="Arial" w:cs="Arial"/>
          <w:sz w:val="24"/>
          <w:szCs w:val="24"/>
          <w:lang w:val="en-US"/>
        </w:rPr>
      </w:pPr>
      <w:bookmarkStart w:id="28" w:name="__RefHeading__254_1519524684"/>
      <w:bookmarkStart w:id="29" w:name="__RefHeading__214_2146599797"/>
      <w:bookmarkStart w:id="30" w:name="__RefHeading__147_41817614"/>
      <w:bookmarkStart w:id="31" w:name="__RefHeading__95_477314429"/>
      <w:bookmarkStart w:id="32" w:name="__RefHeading__148_519862639"/>
      <w:bookmarkStart w:id="33" w:name="__RefHeading__747_1400656205"/>
      <w:bookmarkStart w:id="34" w:name="__RefHeading__17_519862639"/>
      <w:bookmarkStart w:id="35" w:name="__RefHeading__69_1201826446"/>
      <w:bookmarkStart w:id="36" w:name="__RefHeading__290_477314429"/>
      <w:bookmarkStart w:id="37" w:name="__RefHeading__180_384261140"/>
      <w:bookmarkStart w:id="38" w:name="__RefHeading__535_2146599797"/>
      <w:bookmarkStart w:id="39" w:name="__RefHeading__613_1519524684"/>
      <w:bookmarkStart w:id="40" w:name="__RefHeading__256_1519524684"/>
      <w:bookmarkStart w:id="41" w:name="__RefHeading__216_2146599797"/>
      <w:bookmarkStart w:id="42" w:name="__RefHeading__149_41817614"/>
      <w:bookmarkStart w:id="43" w:name="__RefHeading__97_477314429"/>
      <w:bookmarkStart w:id="44" w:name="__RefHeading__150_519862639"/>
      <w:bookmarkStart w:id="45" w:name="__RefHeading__749_1400656205"/>
      <w:bookmarkStart w:id="46" w:name="__RefHeading__19_519862639"/>
      <w:bookmarkStart w:id="47" w:name="__RefHeading__71_1201826446"/>
      <w:bookmarkStart w:id="48" w:name="__RefHeading__292_477314429"/>
      <w:bookmarkStart w:id="49" w:name="__RefHeading__182_384261140"/>
      <w:bookmarkStart w:id="50" w:name="__RefHeading__537_2146599797"/>
      <w:bookmarkStart w:id="51" w:name="__RefHeading__615_1519524684"/>
      <w:bookmarkStart w:id="52" w:name="_Toc51683200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8E30A8">
        <w:rPr>
          <w:rFonts w:ascii="Arial" w:hAnsi="Arial" w:cs="Arial"/>
          <w:sz w:val="24"/>
          <w:szCs w:val="24"/>
          <w:lang w:val="en-US"/>
        </w:rPr>
        <w:t>Methodology</w:t>
      </w:r>
      <w:bookmarkEnd w:id="52"/>
    </w:p>
    <w:p w:rsidR="00FB7362" w:rsidRPr="008E30A8" w:rsidRDefault="00B345FD" w:rsidP="00FB7362">
      <w:pPr>
        <w:autoSpaceDE w:val="0"/>
        <w:autoSpaceDN w:val="0"/>
        <w:adjustRightInd w:val="0"/>
        <w:spacing w:line="276" w:lineRule="auto"/>
        <w:ind w:right="62"/>
        <w:jc w:val="both"/>
        <w:rPr>
          <w:rFonts w:ascii="Arial" w:hAnsi="Arial" w:cs="Arial"/>
          <w:lang w:val="en-US"/>
        </w:rPr>
      </w:pPr>
      <w:r w:rsidRPr="008E30A8">
        <w:rPr>
          <w:rFonts w:ascii="Arial" w:hAnsi="Arial" w:cs="Arial"/>
          <w:lang w:val="en-US"/>
        </w:rPr>
        <w:t xml:space="preserve">Qualitative study was conducted as part of this research. We used the in-depth interview and focus group </w:t>
      </w:r>
      <w:r w:rsidR="00C92F5C">
        <w:rPr>
          <w:rFonts w:ascii="Arial" w:hAnsi="Arial" w:cs="Arial"/>
          <w:lang w:val="en-US"/>
        </w:rPr>
        <w:t xml:space="preserve">discussion </w:t>
      </w:r>
      <w:r w:rsidRPr="008E30A8">
        <w:rPr>
          <w:rFonts w:ascii="Arial" w:hAnsi="Arial" w:cs="Arial"/>
          <w:lang w:val="en-US"/>
        </w:rPr>
        <w:t>method. In-depth interv</w:t>
      </w:r>
      <w:r w:rsidR="00C92F5C">
        <w:rPr>
          <w:rFonts w:ascii="Arial" w:hAnsi="Arial" w:cs="Arial"/>
          <w:lang w:val="en-US"/>
        </w:rPr>
        <w:t>iews were conducted with 30 women injecting drugs</w:t>
      </w:r>
      <w:r w:rsidRPr="008E30A8">
        <w:rPr>
          <w:rFonts w:ascii="Arial" w:hAnsi="Arial" w:cs="Arial"/>
          <w:lang w:val="en-US"/>
        </w:rPr>
        <w:t xml:space="preserve"> and IDU’s female partners, whereas focus group consisted of ten medical specialists who have worked with women infected with hepatitis c for many years. </w:t>
      </w:r>
    </w:p>
    <w:p w:rsidR="001F2754" w:rsidRPr="008E30A8" w:rsidRDefault="001F2754" w:rsidP="001F2754">
      <w:pPr>
        <w:autoSpaceDE w:val="0"/>
        <w:autoSpaceDN w:val="0"/>
        <w:adjustRightInd w:val="0"/>
        <w:spacing w:line="276" w:lineRule="auto"/>
        <w:ind w:right="62"/>
        <w:jc w:val="both"/>
        <w:rPr>
          <w:rFonts w:ascii="Arial" w:hAnsi="Arial" w:cs="Arial"/>
          <w:color w:val="000000"/>
          <w:lang w:val="en-US"/>
        </w:rPr>
      </w:pPr>
      <w:r w:rsidRPr="008E30A8">
        <w:rPr>
          <w:rFonts w:ascii="Arial" w:hAnsi="Arial" w:cs="Arial"/>
          <w:color w:val="000000"/>
          <w:lang w:val="en-US"/>
        </w:rPr>
        <w:t xml:space="preserve">Audio records of interviews and focus groups were prepared and later transcribed. These audio records are kept in a special lockable drawer which is inaccessible to unauthorized individuals. </w:t>
      </w:r>
    </w:p>
    <w:p w:rsidR="00561238" w:rsidRPr="008E30A8" w:rsidRDefault="00561238" w:rsidP="00B93720">
      <w:pPr>
        <w:autoSpaceDE w:val="0"/>
        <w:autoSpaceDN w:val="0"/>
        <w:adjustRightInd w:val="0"/>
        <w:spacing w:line="360" w:lineRule="auto"/>
        <w:ind w:right="62"/>
        <w:jc w:val="both"/>
        <w:rPr>
          <w:rFonts w:ascii="Arial" w:hAnsi="Arial" w:cs="Arial"/>
          <w:b/>
          <w:lang w:val="en-US"/>
        </w:rPr>
      </w:pPr>
    </w:p>
    <w:p w:rsidR="00484FFF" w:rsidRPr="008E30A8" w:rsidRDefault="00C92F5C" w:rsidP="00B93720">
      <w:pPr>
        <w:autoSpaceDE w:val="0"/>
        <w:autoSpaceDN w:val="0"/>
        <w:adjustRightInd w:val="0"/>
        <w:spacing w:line="360" w:lineRule="auto"/>
        <w:ind w:right="62"/>
        <w:jc w:val="both"/>
        <w:rPr>
          <w:rFonts w:ascii="Arial" w:hAnsi="Arial" w:cs="Arial"/>
          <w:b/>
          <w:lang w:val="en-US"/>
        </w:rPr>
      </w:pPr>
      <w:r>
        <w:rPr>
          <w:rFonts w:ascii="Arial" w:hAnsi="Arial" w:cs="Arial"/>
          <w:b/>
          <w:lang w:val="en-US"/>
        </w:rPr>
        <w:t xml:space="preserve">Selection of </w:t>
      </w:r>
      <w:r w:rsidR="00484FFF" w:rsidRPr="008E30A8">
        <w:rPr>
          <w:rFonts w:ascii="Arial" w:hAnsi="Arial" w:cs="Arial"/>
          <w:b/>
          <w:lang w:val="en-US"/>
        </w:rPr>
        <w:t>participants</w:t>
      </w:r>
    </w:p>
    <w:p w:rsidR="00A777D1" w:rsidRPr="008E30A8" w:rsidRDefault="00BA36D8" w:rsidP="00DD3193">
      <w:pPr>
        <w:spacing w:line="276" w:lineRule="auto"/>
        <w:jc w:val="both"/>
        <w:rPr>
          <w:rFonts w:ascii="Arial" w:hAnsi="Arial" w:cs="Arial"/>
          <w:lang w:val="en-US"/>
        </w:rPr>
      </w:pPr>
      <w:r w:rsidRPr="008E30A8">
        <w:rPr>
          <w:rFonts w:ascii="Arial" w:hAnsi="Arial" w:cs="Arial"/>
          <w:lang w:val="en-US"/>
        </w:rPr>
        <w:t xml:space="preserve">A consistent and respondent-oriented selection method was used to select respondents. This means that interview was conducted with all the beneficiaries infected with hepatitis C who were available for the researcher and agreed to participate in the research. Information about the research was disseminated among </w:t>
      </w:r>
      <w:proofErr w:type="spellStart"/>
      <w:r w:rsidRPr="008E30A8">
        <w:rPr>
          <w:rFonts w:ascii="Arial" w:hAnsi="Arial" w:cs="Arial"/>
          <w:lang w:val="en-US"/>
        </w:rPr>
        <w:t>Hepa</w:t>
      </w:r>
      <w:proofErr w:type="spellEnd"/>
      <w:r w:rsidRPr="008E30A8">
        <w:rPr>
          <w:rFonts w:ascii="Arial" w:hAnsi="Arial" w:cs="Arial"/>
          <w:lang w:val="en-US"/>
        </w:rPr>
        <w:t xml:space="preserve"> Plus beneficiaries. Social workers and VCT consultants offered the beneficiaries who knew about their hepatitis C virus status to participate in the research. Selection continued until the number of people required for the qualitative study was reached.</w:t>
      </w:r>
    </w:p>
    <w:p w:rsidR="005A688D" w:rsidRPr="008E30A8" w:rsidRDefault="005A688D" w:rsidP="00DD3193">
      <w:pPr>
        <w:spacing w:line="276" w:lineRule="auto"/>
        <w:jc w:val="both"/>
        <w:rPr>
          <w:rFonts w:ascii="Arial" w:hAnsi="Arial" w:cs="Arial"/>
          <w:lang w:val="en-US"/>
        </w:rPr>
      </w:pPr>
      <w:r w:rsidRPr="008E30A8">
        <w:rPr>
          <w:rFonts w:ascii="Arial" w:hAnsi="Arial" w:cs="Arial"/>
          <w:lang w:val="en-US"/>
        </w:rPr>
        <w:t>A representative of hepatitis C community who has an extensive experience of field work participated in interviews with the researcher and acted as a co-facilitator in the focus group.</w:t>
      </w:r>
    </w:p>
    <w:p w:rsidR="00720F4D" w:rsidRPr="008E30A8" w:rsidRDefault="00FB0F79" w:rsidP="00720F4D">
      <w:pPr>
        <w:spacing w:line="276" w:lineRule="auto"/>
        <w:jc w:val="both"/>
        <w:rPr>
          <w:rFonts w:ascii="Arial" w:hAnsi="Arial" w:cs="Arial"/>
          <w:lang w:val="en-US"/>
        </w:rPr>
      </w:pPr>
      <w:r w:rsidRPr="008E30A8">
        <w:rPr>
          <w:rFonts w:ascii="Arial" w:hAnsi="Arial" w:cs="Arial"/>
          <w:lang w:val="en-US"/>
        </w:rPr>
        <w:t>All potential participants of the research were explained the essence and purpose of the research in accordance with the research protocol.  The consultant asked each client to explain what they considered to be risky and inconvenient.  After obtaining the participants’ voluntary written consent, the research interviewer asked the participants questions based on the pre-approved questionnaire.</w:t>
      </w:r>
    </w:p>
    <w:p w:rsidR="00FD2868" w:rsidRPr="008E30A8" w:rsidRDefault="00FD2868" w:rsidP="00720F4D">
      <w:pPr>
        <w:spacing w:line="276" w:lineRule="auto"/>
        <w:jc w:val="both"/>
        <w:rPr>
          <w:rFonts w:ascii="Arial" w:hAnsi="Arial" w:cs="Arial"/>
          <w:lang w:val="en-US"/>
        </w:rPr>
      </w:pPr>
      <w:r w:rsidRPr="008E30A8">
        <w:rPr>
          <w:rFonts w:ascii="Arial" w:hAnsi="Arial" w:cs="Arial"/>
          <w:noProof/>
          <w:lang w:val="en-US" w:eastAsia="en-US"/>
        </w:rPr>
        <w:lastRenderedPageBreak/>
        <w:drawing>
          <wp:inline distT="0" distB="0" distL="0" distR="0">
            <wp:extent cx="4572000" cy="274320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20F4D" w:rsidRPr="008E30A8" w:rsidRDefault="00720F4D" w:rsidP="00720F4D">
      <w:pPr>
        <w:spacing w:line="276" w:lineRule="auto"/>
        <w:jc w:val="both"/>
        <w:rPr>
          <w:rFonts w:ascii="Arial" w:hAnsi="Arial" w:cs="Arial"/>
          <w:lang w:val="en-US"/>
        </w:rPr>
      </w:pPr>
      <w:r w:rsidRPr="008E30A8">
        <w:rPr>
          <w:rFonts w:ascii="Arial" w:hAnsi="Arial" w:cs="Arial"/>
          <w:lang w:val="en-US"/>
        </w:rPr>
        <w:t>During the in-depth interview, the survey was conducted individually and face-to-face, in a separate room. The interview lasted for 30-45 minutes on average.</w:t>
      </w:r>
    </w:p>
    <w:p w:rsidR="00FB0F79" w:rsidRPr="008E30A8" w:rsidRDefault="009E23B5" w:rsidP="001F2754">
      <w:pPr>
        <w:spacing w:line="276" w:lineRule="auto"/>
        <w:jc w:val="both"/>
        <w:rPr>
          <w:rFonts w:ascii="Arial" w:hAnsi="Arial" w:cs="Arial"/>
          <w:lang w:val="en-US"/>
        </w:rPr>
      </w:pPr>
      <w:r w:rsidRPr="008E30A8">
        <w:rPr>
          <w:rFonts w:ascii="Arial" w:hAnsi="Arial" w:cs="Arial"/>
          <w:lang w:val="en-US"/>
        </w:rPr>
        <w:t xml:space="preserve">Focus group lasted for 2 hours. </w:t>
      </w:r>
    </w:p>
    <w:p w:rsidR="001F2754" w:rsidRPr="008E30A8" w:rsidRDefault="001F2754" w:rsidP="001F2754">
      <w:pPr>
        <w:spacing w:line="276" w:lineRule="auto"/>
        <w:jc w:val="both"/>
        <w:rPr>
          <w:rFonts w:ascii="Arial" w:hAnsi="Arial" w:cs="Arial"/>
          <w:color w:val="000000"/>
          <w:lang w:val="en-US"/>
        </w:rPr>
      </w:pPr>
    </w:p>
    <w:p w:rsidR="00484FFF" w:rsidRPr="008E30A8" w:rsidRDefault="00484FFF" w:rsidP="00833C05">
      <w:pPr>
        <w:autoSpaceDE w:val="0"/>
        <w:autoSpaceDN w:val="0"/>
        <w:adjustRightInd w:val="0"/>
        <w:spacing w:line="276" w:lineRule="auto"/>
        <w:ind w:right="62"/>
        <w:jc w:val="both"/>
        <w:rPr>
          <w:rFonts w:ascii="Arial" w:hAnsi="Arial" w:cs="Arial"/>
          <w:b/>
          <w:color w:val="000000"/>
          <w:lang w:val="en-US"/>
        </w:rPr>
      </w:pPr>
      <w:r w:rsidRPr="008E30A8">
        <w:rPr>
          <w:rFonts w:ascii="Arial" w:hAnsi="Arial" w:cs="Arial"/>
          <w:b/>
          <w:color w:val="000000"/>
          <w:lang w:val="en-US"/>
        </w:rPr>
        <w:t>Research tools</w:t>
      </w:r>
    </w:p>
    <w:p w:rsidR="00484FFF" w:rsidRPr="008E30A8" w:rsidRDefault="00484FFF" w:rsidP="00833C05">
      <w:pPr>
        <w:autoSpaceDE w:val="0"/>
        <w:autoSpaceDN w:val="0"/>
        <w:adjustRightInd w:val="0"/>
        <w:spacing w:line="276" w:lineRule="auto"/>
        <w:ind w:right="62"/>
        <w:jc w:val="both"/>
        <w:rPr>
          <w:rFonts w:ascii="Arial" w:hAnsi="Arial" w:cs="Arial"/>
          <w:color w:val="000000"/>
          <w:lang w:val="en-US"/>
        </w:rPr>
      </w:pPr>
    </w:p>
    <w:p w:rsidR="00C7420B" w:rsidRPr="008E30A8" w:rsidRDefault="007C3873" w:rsidP="00833C05">
      <w:pPr>
        <w:autoSpaceDE w:val="0"/>
        <w:autoSpaceDN w:val="0"/>
        <w:adjustRightInd w:val="0"/>
        <w:spacing w:line="276" w:lineRule="auto"/>
        <w:ind w:right="62"/>
        <w:jc w:val="both"/>
        <w:rPr>
          <w:rFonts w:ascii="Arial" w:hAnsi="Arial" w:cs="Arial"/>
          <w:color w:val="000000" w:themeColor="text1"/>
          <w:lang w:val="en-US"/>
        </w:rPr>
      </w:pPr>
      <w:r w:rsidRPr="008E30A8">
        <w:rPr>
          <w:rFonts w:ascii="Arial" w:hAnsi="Arial" w:cs="Arial"/>
          <w:color w:val="000000" w:themeColor="text1"/>
          <w:lang w:val="en-US"/>
        </w:rPr>
        <w:t xml:space="preserve">Pre-defined questionnaires were used during the qualitative study, both for in-depth interviews and focus groups. Researchers as well as community representatives with hepatitis C infection and IDU beneficiaries of </w:t>
      </w:r>
      <w:proofErr w:type="spellStart"/>
      <w:r w:rsidRPr="008E30A8">
        <w:rPr>
          <w:rFonts w:ascii="Arial" w:hAnsi="Arial" w:cs="Arial"/>
          <w:color w:val="000000" w:themeColor="text1"/>
          <w:lang w:val="en-US"/>
        </w:rPr>
        <w:t>Hepa</w:t>
      </w:r>
      <w:proofErr w:type="spellEnd"/>
      <w:r w:rsidRPr="008E30A8">
        <w:rPr>
          <w:rFonts w:ascii="Arial" w:hAnsi="Arial" w:cs="Arial"/>
          <w:color w:val="000000" w:themeColor="text1"/>
          <w:lang w:val="en-US"/>
        </w:rPr>
        <w:t xml:space="preserve"> Plus took part in the questionnaire development process.  In order to improve the questionnaires, the in-depth interview and focus group questionnaires were revised in advance to ensure that they address the issue of the research. These questionnaires are attached to the research report (see appendices 1 and 2).</w:t>
      </w:r>
    </w:p>
    <w:p w:rsidR="008C0590" w:rsidRPr="008E30A8" w:rsidRDefault="008C0590" w:rsidP="00484FFF">
      <w:pPr>
        <w:spacing w:line="276" w:lineRule="auto"/>
        <w:jc w:val="both"/>
        <w:rPr>
          <w:rFonts w:ascii="Arial" w:hAnsi="Arial" w:cs="Arial"/>
          <w:lang w:val="en-US"/>
        </w:rPr>
      </w:pPr>
      <w:r w:rsidRPr="008E30A8">
        <w:rPr>
          <w:rFonts w:ascii="Arial" w:hAnsi="Arial" w:cs="Arial"/>
          <w:lang w:val="en-US"/>
        </w:rPr>
        <w:t xml:space="preserve">Participation in the research was voluntary and confidential as participants were provided with incentives. At the donor’s request, the participants were registered according to their IDs. However, only the researcher had access to information provided during the interview and focus group, whereas the donor was provided only with a list of participants. </w:t>
      </w:r>
    </w:p>
    <w:p w:rsidR="00720F4D" w:rsidRPr="008E30A8" w:rsidRDefault="00720F4D" w:rsidP="00484FFF">
      <w:pPr>
        <w:spacing w:line="276" w:lineRule="auto"/>
        <w:jc w:val="both"/>
        <w:rPr>
          <w:rFonts w:ascii="Arial" w:hAnsi="Arial" w:cs="Arial"/>
          <w:lang w:val="en-US"/>
        </w:rPr>
      </w:pPr>
    </w:p>
    <w:p w:rsidR="00CC56DE" w:rsidRPr="008E30A8" w:rsidRDefault="00B345FD" w:rsidP="00B345FD">
      <w:pPr>
        <w:spacing w:line="360" w:lineRule="auto"/>
        <w:jc w:val="both"/>
        <w:rPr>
          <w:rFonts w:ascii="Arial" w:hAnsi="Arial" w:cs="Arial"/>
          <w:b/>
          <w:lang w:val="en-US"/>
        </w:rPr>
      </w:pPr>
      <w:r w:rsidRPr="008E30A8">
        <w:rPr>
          <w:rFonts w:ascii="Arial" w:hAnsi="Arial" w:cs="Arial"/>
          <w:b/>
          <w:lang w:val="en-US"/>
        </w:rPr>
        <w:t>Criteria of inclusion in the research</w:t>
      </w:r>
    </w:p>
    <w:p w:rsidR="00B345FD" w:rsidRPr="008E30A8" w:rsidRDefault="00B345FD" w:rsidP="00B345FD">
      <w:pPr>
        <w:autoSpaceDE w:val="0"/>
        <w:autoSpaceDN w:val="0"/>
        <w:adjustRightInd w:val="0"/>
        <w:spacing w:line="276" w:lineRule="auto"/>
        <w:ind w:right="62"/>
        <w:jc w:val="both"/>
        <w:rPr>
          <w:rFonts w:ascii="Arial" w:hAnsi="Arial" w:cs="Arial"/>
          <w:lang w:val="en-US"/>
        </w:rPr>
      </w:pPr>
      <w:r w:rsidRPr="008E30A8">
        <w:rPr>
          <w:rFonts w:ascii="Arial" w:hAnsi="Arial" w:cs="Arial"/>
          <w:lang w:val="en-US"/>
        </w:rPr>
        <w:t xml:space="preserve">The following inclusion criteria were used for selecting beneficiaries for interviews. </w:t>
      </w:r>
    </w:p>
    <w:p w:rsidR="00E3128D" w:rsidRPr="008E30A8" w:rsidRDefault="00E3128D" w:rsidP="00E3128D">
      <w:pPr>
        <w:widowControl/>
        <w:numPr>
          <w:ilvl w:val="0"/>
          <w:numId w:val="4"/>
        </w:numPr>
        <w:suppressAutoHyphens w:val="0"/>
        <w:rPr>
          <w:rFonts w:ascii="Arial" w:hAnsi="Arial" w:cs="Arial"/>
          <w:lang w:val="en-US"/>
        </w:rPr>
      </w:pPr>
      <w:r w:rsidRPr="008E30A8">
        <w:rPr>
          <w:rFonts w:ascii="Arial" w:hAnsi="Arial" w:cs="Arial"/>
          <w:lang w:val="en-US"/>
        </w:rPr>
        <w:t>More than 18 years.</w:t>
      </w:r>
    </w:p>
    <w:p w:rsidR="00E3128D" w:rsidRPr="008E30A8" w:rsidRDefault="00C92F5C" w:rsidP="00E3128D">
      <w:pPr>
        <w:widowControl/>
        <w:numPr>
          <w:ilvl w:val="0"/>
          <w:numId w:val="4"/>
        </w:numPr>
        <w:suppressAutoHyphens w:val="0"/>
        <w:rPr>
          <w:rFonts w:ascii="Arial" w:hAnsi="Arial" w:cs="Arial"/>
          <w:lang w:val="en-US"/>
        </w:rPr>
      </w:pPr>
      <w:r>
        <w:rPr>
          <w:rFonts w:ascii="Arial" w:hAnsi="Arial" w:cs="Arial"/>
          <w:lang w:val="en-US"/>
        </w:rPr>
        <w:t>Women injecting drugs</w:t>
      </w:r>
      <w:r w:rsidR="009E23B5" w:rsidRPr="008E30A8">
        <w:rPr>
          <w:rFonts w:ascii="Arial" w:hAnsi="Arial" w:cs="Arial"/>
          <w:lang w:val="en-US"/>
        </w:rPr>
        <w:t xml:space="preserve"> or IDU woman with drug consumption history.</w:t>
      </w:r>
    </w:p>
    <w:p w:rsidR="00E3128D" w:rsidRPr="008E30A8" w:rsidRDefault="009E23B5" w:rsidP="00E3128D">
      <w:pPr>
        <w:widowControl/>
        <w:numPr>
          <w:ilvl w:val="0"/>
          <w:numId w:val="4"/>
        </w:numPr>
        <w:suppressAutoHyphens w:val="0"/>
        <w:rPr>
          <w:rFonts w:ascii="Arial" w:hAnsi="Arial" w:cs="Arial"/>
          <w:lang w:val="en-US"/>
        </w:rPr>
      </w:pPr>
      <w:r w:rsidRPr="008E30A8">
        <w:rPr>
          <w:rFonts w:ascii="Arial" w:hAnsi="Arial" w:cs="Arial"/>
          <w:lang w:val="en-US"/>
        </w:rPr>
        <w:t>IDU man’s female partner.</w:t>
      </w:r>
    </w:p>
    <w:p w:rsidR="00E3128D" w:rsidRPr="008E30A8" w:rsidRDefault="00E3128D" w:rsidP="00E3128D">
      <w:pPr>
        <w:widowControl/>
        <w:numPr>
          <w:ilvl w:val="0"/>
          <w:numId w:val="4"/>
        </w:numPr>
        <w:suppressAutoHyphens w:val="0"/>
        <w:rPr>
          <w:rFonts w:ascii="Arial" w:hAnsi="Arial" w:cs="Arial"/>
          <w:lang w:val="en-US"/>
        </w:rPr>
      </w:pPr>
      <w:r w:rsidRPr="008E30A8">
        <w:rPr>
          <w:rFonts w:ascii="Arial" w:hAnsi="Arial" w:cs="Arial"/>
          <w:lang w:val="en-US"/>
        </w:rPr>
        <w:t xml:space="preserve">Claim that they are infected with hepatitis C and have not yet been included in hepatitis C treatment program. </w:t>
      </w:r>
    </w:p>
    <w:p w:rsidR="00E3128D" w:rsidRPr="008E30A8" w:rsidRDefault="00E3128D" w:rsidP="00E3128D">
      <w:pPr>
        <w:widowControl/>
        <w:numPr>
          <w:ilvl w:val="0"/>
          <w:numId w:val="4"/>
        </w:numPr>
        <w:suppressAutoHyphens w:val="0"/>
        <w:rPr>
          <w:rFonts w:ascii="Arial" w:hAnsi="Arial" w:cs="Arial"/>
          <w:lang w:val="en-US"/>
        </w:rPr>
      </w:pPr>
      <w:r w:rsidRPr="008E30A8">
        <w:rPr>
          <w:rFonts w:ascii="Arial" w:hAnsi="Arial" w:cs="Arial"/>
          <w:lang w:val="en-US"/>
        </w:rPr>
        <w:t xml:space="preserve">Joined the research voluntarily. </w:t>
      </w:r>
    </w:p>
    <w:p w:rsidR="00E3128D" w:rsidRPr="008E30A8" w:rsidRDefault="00E3128D" w:rsidP="00E3128D">
      <w:pPr>
        <w:widowControl/>
        <w:numPr>
          <w:ilvl w:val="0"/>
          <w:numId w:val="4"/>
        </w:numPr>
        <w:suppressAutoHyphens w:val="0"/>
        <w:rPr>
          <w:rFonts w:ascii="Arial" w:hAnsi="Arial" w:cs="Arial"/>
          <w:lang w:val="en-US"/>
        </w:rPr>
      </w:pPr>
      <w:r w:rsidRPr="008E30A8">
        <w:rPr>
          <w:rFonts w:ascii="Arial" w:hAnsi="Arial" w:cs="Arial"/>
          <w:lang w:val="en-US"/>
        </w:rPr>
        <w:t>Speak Georgian</w:t>
      </w:r>
      <w:r w:rsidR="00ED59F2">
        <w:rPr>
          <w:rFonts w:ascii="Arial" w:hAnsi="Arial" w:cs="Arial"/>
          <w:lang w:val="en-US"/>
        </w:rPr>
        <w:t>,</w:t>
      </w:r>
      <w:r w:rsidRPr="008E30A8">
        <w:rPr>
          <w:rFonts w:ascii="Arial" w:hAnsi="Arial" w:cs="Arial"/>
          <w:lang w:val="en-US"/>
        </w:rPr>
        <w:t xml:space="preserve"> as the research was conducted in Georgian and consent forms were issued in Georgian. </w:t>
      </w:r>
    </w:p>
    <w:p w:rsidR="00E3128D" w:rsidRPr="008E30A8" w:rsidRDefault="00E3128D" w:rsidP="00E3128D">
      <w:pPr>
        <w:widowControl/>
        <w:suppressAutoHyphens w:val="0"/>
        <w:ind w:left="720"/>
        <w:rPr>
          <w:rFonts w:ascii="Arial" w:hAnsi="Arial" w:cs="Arial"/>
          <w:lang w:val="en-US"/>
        </w:rPr>
      </w:pPr>
    </w:p>
    <w:p w:rsidR="00E3128D" w:rsidRPr="008E30A8" w:rsidRDefault="00E3128D" w:rsidP="00E3128D">
      <w:pPr>
        <w:autoSpaceDE w:val="0"/>
        <w:autoSpaceDN w:val="0"/>
        <w:adjustRightInd w:val="0"/>
        <w:spacing w:line="276" w:lineRule="auto"/>
        <w:ind w:right="62"/>
        <w:jc w:val="both"/>
        <w:rPr>
          <w:rFonts w:ascii="Arial" w:hAnsi="Arial" w:cs="Arial"/>
          <w:lang w:val="en-US"/>
        </w:rPr>
      </w:pPr>
      <w:r w:rsidRPr="008E30A8">
        <w:rPr>
          <w:rFonts w:ascii="Arial" w:hAnsi="Arial" w:cs="Arial"/>
          <w:lang w:val="en-US"/>
        </w:rPr>
        <w:t xml:space="preserve">The following inclusion criteria were used for selecting focus group participants: </w:t>
      </w:r>
    </w:p>
    <w:p w:rsidR="00E3128D" w:rsidRPr="008E30A8" w:rsidRDefault="00E3128D" w:rsidP="00E3128D">
      <w:pPr>
        <w:widowControl/>
        <w:numPr>
          <w:ilvl w:val="0"/>
          <w:numId w:val="4"/>
        </w:numPr>
        <w:suppressAutoHyphens w:val="0"/>
        <w:rPr>
          <w:rFonts w:ascii="Arial" w:hAnsi="Arial" w:cs="Arial"/>
          <w:lang w:val="en-US"/>
        </w:rPr>
      </w:pPr>
      <w:r w:rsidRPr="008E30A8">
        <w:rPr>
          <w:rFonts w:ascii="Arial" w:hAnsi="Arial" w:cs="Arial"/>
          <w:lang w:val="en-US"/>
        </w:rPr>
        <w:t xml:space="preserve">More than 18 years. </w:t>
      </w:r>
    </w:p>
    <w:p w:rsidR="00E3128D" w:rsidRPr="008E30A8" w:rsidRDefault="00E3128D" w:rsidP="00E3128D">
      <w:pPr>
        <w:widowControl/>
        <w:numPr>
          <w:ilvl w:val="0"/>
          <w:numId w:val="4"/>
        </w:numPr>
        <w:suppressAutoHyphens w:val="0"/>
        <w:rPr>
          <w:rFonts w:ascii="Arial" w:hAnsi="Arial" w:cs="Arial"/>
          <w:lang w:val="en-US"/>
        </w:rPr>
      </w:pPr>
      <w:r w:rsidRPr="008E30A8">
        <w:rPr>
          <w:rFonts w:ascii="Arial" w:hAnsi="Arial" w:cs="Arial"/>
          <w:lang w:val="en-US"/>
        </w:rPr>
        <w:lastRenderedPageBreak/>
        <w:t>Experience of working with female patients infected with hepatitis C.</w:t>
      </w:r>
    </w:p>
    <w:p w:rsidR="00E3128D" w:rsidRPr="008E30A8" w:rsidRDefault="00E3128D" w:rsidP="00E3128D">
      <w:pPr>
        <w:widowControl/>
        <w:numPr>
          <w:ilvl w:val="0"/>
          <w:numId w:val="4"/>
        </w:numPr>
        <w:suppressAutoHyphens w:val="0"/>
        <w:rPr>
          <w:rFonts w:ascii="Arial" w:hAnsi="Arial" w:cs="Arial"/>
          <w:lang w:val="en-US"/>
        </w:rPr>
      </w:pPr>
      <w:r w:rsidRPr="008E30A8">
        <w:rPr>
          <w:rFonts w:ascii="Arial" w:hAnsi="Arial" w:cs="Arial"/>
          <w:lang w:val="en-US"/>
        </w:rPr>
        <w:t>Experience of working with IDU female patients.</w:t>
      </w:r>
    </w:p>
    <w:p w:rsidR="00E3128D" w:rsidRPr="008E30A8" w:rsidRDefault="00E3128D" w:rsidP="00E3128D">
      <w:pPr>
        <w:widowControl/>
        <w:numPr>
          <w:ilvl w:val="0"/>
          <w:numId w:val="4"/>
        </w:numPr>
        <w:suppressAutoHyphens w:val="0"/>
        <w:rPr>
          <w:rFonts w:ascii="Arial" w:hAnsi="Arial" w:cs="Arial"/>
          <w:lang w:val="en-US"/>
        </w:rPr>
      </w:pPr>
      <w:r w:rsidRPr="008E30A8">
        <w:rPr>
          <w:rFonts w:ascii="Arial" w:hAnsi="Arial" w:cs="Arial"/>
          <w:lang w:val="en-US"/>
        </w:rPr>
        <w:t>Awareness about the elimination program.</w:t>
      </w:r>
    </w:p>
    <w:p w:rsidR="00E3128D" w:rsidRPr="008E30A8" w:rsidRDefault="00E3128D" w:rsidP="00E3128D">
      <w:pPr>
        <w:widowControl/>
        <w:suppressAutoHyphens w:val="0"/>
        <w:rPr>
          <w:rFonts w:ascii="Arial" w:hAnsi="Arial" w:cs="Arial"/>
          <w:lang w:val="en-US"/>
        </w:rPr>
      </w:pPr>
    </w:p>
    <w:p w:rsidR="00B345FD" w:rsidRPr="008E30A8" w:rsidRDefault="00B345FD" w:rsidP="00B345FD">
      <w:pPr>
        <w:spacing w:line="276" w:lineRule="auto"/>
        <w:rPr>
          <w:rFonts w:ascii="Arial" w:hAnsi="Arial" w:cs="Arial"/>
          <w:lang w:val="en-US"/>
        </w:rPr>
      </w:pPr>
      <w:r w:rsidRPr="008E30A8">
        <w:rPr>
          <w:rFonts w:ascii="Arial" w:hAnsi="Arial" w:cs="Arial"/>
          <w:lang w:val="en-US"/>
        </w:rPr>
        <w:t>The research design was submitted to the Ethics committee in the healthcare research union and was assessed positively.</w:t>
      </w:r>
    </w:p>
    <w:p w:rsidR="00B345FD" w:rsidRPr="008E30A8" w:rsidRDefault="00B345FD" w:rsidP="00F97617">
      <w:pPr>
        <w:spacing w:line="360" w:lineRule="auto"/>
        <w:ind w:firstLine="720"/>
        <w:jc w:val="both"/>
        <w:rPr>
          <w:rFonts w:ascii="Arial" w:hAnsi="Arial" w:cs="Arial"/>
          <w:lang w:val="en-US"/>
        </w:rPr>
      </w:pPr>
    </w:p>
    <w:p w:rsidR="002C45A5" w:rsidRPr="008E30A8" w:rsidRDefault="005A688D" w:rsidP="002C45A5">
      <w:pPr>
        <w:spacing w:line="360" w:lineRule="auto"/>
        <w:jc w:val="both"/>
        <w:rPr>
          <w:rFonts w:ascii="Arial" w:hAnsi="Arial" w:cs="Arial"/>
          <w:b/>
          <w:u w:val="single"/>
          <w:lang w:val="en-US"/>
        </w:rPr>
      </w:pPr>
      <w:r w:rsidRPr="008E30A8">
        <w:rPr>
          <w:rFonts w:ascii="Arial" w:hAnsi="Arial" w:cs="Arial"/>
          <w:b/>
          <w:u w:val="single"/>
          <w:lang w:val="en-US"/>
        </w:rPr>
        <w:t>Limitations:</w:t>
      </w:r>
    </w:p>
    <w:p w:rsidR="00CC56DE" w:rsidRPr="008E30A8" w:rsidRDefault="00CC56DE" w:rsidP="00F97617">
      <w:pPr>
        <w:spacing w:line="360" w:lineRule="auto"/>
        <w:ind w:firstLine="720"/>
        <w:jc w:val="both"/>
        <w:rPr>
          <w:rFonts w:ascii="Arial" w:hAnsi="Arial" w:cs="Arial"/>
          <w:lang w:val="en-US"/>
        </w:rPr>
      </w:pPr>
    </w:p>
    <w:p w:rsidR="004F70A2" w:rsidRPr="008E30A8" w:rsidRDefault="004F70A2" w:rsidP="00833C05">
      <w:pPr>
        <w:spacing w:line="276" w:lineRule="auto"/>
        <w:jc w:val="both"/>
        <w:rPr>
          <w:rFonts w:ascii="Arial" w:hAnsi="Arial" w:cs="Arial"/>
          <w:lang w:val="en-US"/>
        </w:rPr>
      </w:pPr>
      <w:r w:rsidRPr="008E30A8">
        <w:rPr>
          <w:rFonts w:ascii="Arial" w:hAnsi="Arial" w:cs="Arial"/>
          <w:lang w:val="en-US"/>
        </w:rPr>
        <w:t xml:space="preserve">The qualitative study method does not make it possible to cover a large part of the studied population. Therefore, we cannot state that the statistical reliability of the data reaches the 95% threshold. </w:t>
      </w:r>
    </w:p>
    <w:p w:rsidR="00E3128D" w:rsidRPr="008E30A8" w:rsidRDefault="004F70A2" w:rsidP="00833C05">
      <w:pPr>
        <w:spacing w:line="276" w:lineRule="auto"/>
        <w:jc w:val="both"/>
        <w:rPr>
          <w:rFonts w:ascii="Arial" w:hAnsi="Arial" w:cs="Arial"/>
          <w:lang w:val="en-US"/>
        </w:rPr>
      </w:pPr>
      <w:r w:rsidRPr="008E30A8">
        <w:rPr>
          <w:rFonts w:ascii="Arial" w:hAnsi="Arial" w:cs="Arial"/>
          <w:lang w:val="en-US"/>
        </w:rPr>
        <w:t>Given that the research population, specifically, respondents participating in the interview represent hidden population (there was no wide choice available when selecting</w:t>
      </w:r>
      <w:r w:rsidR="00EC5B27">
        <w:rPr>
          <w:rFonts w:ascii="Arial" w:hAnsi="Arial" w:cs="Arial"/>
          <w:lang w:val="en-US"/>
        </w:rPr>
        <w:t xml:space="preserve"> women injecting drugs</w:t>
      </w:r>
      <w:r w:rsidRPr="008E30A8">
        <w:rPr>
          <w:rFonts w:ascii="Arial" w:hAnsi="Arial" w:cs="Arial"/>
          <w:lang w:val="en-US"/>
        </w:rPr>
        <w:t>; in addition, IDU men’s female partners were often unwilling to disclose their own status), a consistent selection method was applied which means that interview was conducted with all beneficiaries who were available to the researcher and agreed to participate in the research despite the risks associated with the in-depth interview (talking about sensitive and very personal issues).</w:t>
      </w:r>
      <w:bookmarkStart w:id="53" w:name="__RefHeading__258_1519524684"/>
      <w:bookmarkStart w:id="54" w:name="__RefHeading__751_14006562051"/>
      <w:bookmarkStart w:id="55" w:name="__RefHeading__617_1519524684"/>
      <w:bookmarkStart w:id="56" w:name="_Toc366765739"/>
      <w:bookmarkEnd w:id="53"/>
      <w:bookmarkEnd w:id="54"/>
      <w:bookmarkEnd w:id="55"/>
      <w:r w:rsidRPr="008E30A8">
        <w:rPr>
          <w:rFonts w:ascii="Arial" w:hAnsi="Arial" w:cs="Arial"/>
          <w:lang w:val="en-US"/>
        </w:rPr>
        <w:t xml:space="preserve">, Medical specialists who deal with hepatitis C patients participated in focus groups. However, during the discussions it was difficult to focus on </w:t>
      </w:r>
      <w:r w:rsidR="00997492">
        <w:rPr>
          <w:rFonts w:ascii="Arial" w:hAnsi="Arial" w:cs="Arial"/>
          <w:lang w:val="en-US"/>
        </w:rPr>
        <w:t>Women injecting drugs</w:t>
      </w:r>
      <w:r w:rsidRPr="008E30A8">
        <w:rPr>
          <w:rFonts w:ascii="Arial" w:hAnsi="Arial" w:cs="Arial"/>
          <w:lang w:val="en-US"/>
        </w:rPr>
        <w:t xml:space="preserve"> and on IDU men’s female partners with hepatitis C as sometimes women with hepatitis C do not speak to their doctors about drug consumption. It is more difficult to find out if her partner is an injecting drug user. </w:t>
      </w:r>
    </w:p>
    <w:p w:rsidR="00D34A80" w:rsidRPr="008E30A8" w:rsidRDefault="00D34A80" w:rsidP="00833C05">
      <w:pPr>
        <w:spacing w:line="276" w:lineRule="auto"/>
        <w:jc w:val="both"/>
        <w:rPr>
          <w:rFonts w:ascii="Arial" w:hAnsi="Arial" w:cs="Arial"/>
          <w:lang w:val="en-US"/>
        </w:rPr>
      </w:pPr>
      <w:r w:rsidRPr="008E30A8">
        <w:rPr>
          <w:rFonts w:ascii="Arial" w:hAnsi="Arial" w:cs="Arial"/>
          <w:lang w:val="en-US"/>
        </w:rPr>
        <w:t xml:space="preserve">It was also difficult to differentiate the reasons cited by IDUs, IDU’s female partners and the women who have no similar experience. </w:t>
      </w:r>
    </w:p>
    <w:p w:rsidR="003851A0" w:rsidRPr="008E30A8" w:rsidRDefault="003851A0" w:rsidP="003851A0">
      <w:pPr>
        <w:autoSpaceDE w:val="0"/>
        <w:autoSpaceDN w:val="0"/>
        <w:adjustRightInd w:val="0"/>
        <w:spacing w:line="276" w:lineRule="auto"/>
        <w:ind w:right="62"/>
        <w:jc w:val="both"/>
        <w:rPr>
          <w:rFonts w:ascii="Arial" w:hAnsi="Arial" w:cs="Arial"/>
          <w:b/>
          <w:color w:val="000000"/>
          <w:lang w:val="en-US"/>
        </w:rPr>
      </w:pPr>
    </w:p>
    <w:p w:rsidR="003851A0" w:rsidRPr="008E30A8" w:rsidRDefault="003851A0" w:rsidP="003851A0">
      <w:pPr>
        <w:autoSpaceDE w:val="0"/>
        <w:autoSpaceDN w:val="0"/>
        <w:adjustRightInd w:val="0"/>
        <w:spacing w:line="276" w:lineRule="auto"/>
        <w:ind w:right="62"/>
        <w:jc w:val="both"/>
        <w:rPr>
          <w:rFonts w:ascii="Arial" w:hAnsi="Arial" w:cs="Arial"/>
          <w:b/>
          <w:color w:val="000000"/>
          <w:lang w:val="en-US"/>
        </w:rPr>
      </w:pPr>
      <w:r w:rsidRPr="008E30A8">
        <w:rPr>
          <w:rFonts w:ascii="Arial" w:hAnsi="Arial" w:cs="Arial"/>
          <w:b/>
          <w:color w:val="000000"/>
          <w:lang w:val="en-US"/>
        </w:rPr>
        <w:t>Data processing</w:t>
      </w:r>
    </w:p>
    <w:p w:rsidR="003851A0" w:rsidRPr="008E30A8" w:rsidRDefault="003851A0" w:rsidP="003851A0">
      <w:pPr>
        <w:spacing w:line="276" w:lineRule="auto"/>
        <w:jc w:val="both"/>
        <w:rPr>
          <w:rFonts w:ascii="Arial" w:hAnsi="Arial" w:cs="Arial"/>
          <w:lang w:val="en-US"/>
        </w:rPr>
      </w:pPr>
      <w:r w:rsidRPr="008E30A8">
        <w:rPr>
          <w:rFonts w:ascii="Arial" w:hAnsi="Arial" w:cs="Arial"/>
          <w:lang w:val="en-US"/>
        </w:rPr>
        <w:t xml:space="preserve">During the processing of research results key terms were classified and then reviewed based on a synthetic method. Logical and systematic analysis of the research subject helped to reveal factors which prevent cohorts participating in the research </w:t>
      </w:r>
      <w:proofErr w:type="gramStart"/>
      <w:r w:rsidRPr="008E30A8">
        <w:rPr>
          <w:rFonts w:ascii="Arial" w:hAnsi="Arial" w:cs="Arial"/>
          <w:lang w:val="en-US"/>
        </w:rPr>
        <w:t xml:space="preserve">-  </w:t>
      </w:r>
      <w:r w:rsidR="00997492">
        <w:rPr>
          <w:rFonts w:ascii="Arial" w:hAnsi="Arial" w:cs="Arial"/>
          <w:lang w:val="en-US"/>
        </w:rPr>
        <w:t>Women</w:t>
      </w:r>
      <w:proofErr w:type="gramEnd"/>
      <w:r w:rsidR="00997492">
        <w:rPr>
          <w:rFonts w:ascii="Arial" w:hAnsi="Arial" w:cs="Arial"/>
          <w:lang w:val="en-US"/>
        </w:rPr>
        <w:t xml:space="preserve"> injecting drugs</w:t>
      </w:r>
      <w:r w:rsidRPr="008E30A8">
        <w:rPr>
          <w:rFonts w:ascii="Arial" w:hAnsi="Arial" w:cs="Arial"/>
          <w:lang w:val="en-US"/>
        </w:rPr>
        <w:t xml:space="preserve"> and IDU men’s female partners with hepatitis C  - </w:t>
      </w:r>
      <w:r w:rsidR="00ED59F2" w:rsidRPr="008E30A8">
        <w:rPr>
          <w:rFonts w:ascii="Arial" w:hAnsi="Arial" w:cs="Arial"/>
          <w:lang w:val="en-US"/>
        </w:rPr>
        <w:t>enroll</w:t>
      </w:r>
      <w:r w:rsidRPr="008E30A8">
        <w:rPr>
          <w:rFonts w:ascii="Arial" w:hAnsi="Arial" w:cs="Arial"/>
          <w:lang w:val="en-US"/>
        </w:rPr>
        <w:t xml:space="preserve"> in the hepatitis C elimination program. The findings of the research helped to form a systematic understanding of the research subject and reach specific conclusions.</w:t>
      </w:r>
    </w:p>
    <w:p w:rsidR="003851A0" w:rsidRPr="008E30A8" w:rsidRDefault="003851A0" w:rsidP="00833C05">
      <w:pPr>
        <w:spacing w:line="276" w:lineRule="auto"/>
        <w:jc w:val="both"/>
        <w:rPr>
          <w:rFonts w:ascii="Arial" w:hAnsi="Arial" w:cs="Arial"/>
          <w:lang w:val="en-US"/>
        </w:rPr>
      </w:pPr>
    </w:p>
    <w:p w:rsidR="004F70A2" w:rsidRPr="008E30A8" w:rsidRDefault="004F70A2" w:rsidP="00F97617">
      <w:pPr>
        <w:spacing w:line="360" w:lineRule="auto"/>
        <w:ind w:firstLine="720"/>
        <w:rPr>
          <w:rFonts w:ascii="Arial" w:hAnsi="Arial" w:cs="Arial"/>
          <w:lang w:val="en-US"/>
        </w:rPr>
      </w:pPr>
    </w:p>
    <w:p w:rsidR="00CC56DE" w:rsidRPr="008E30A8" w:rsidRDefault="00A777D1" w:rsidP="00A777D1">
      <w:pPr>
        <w:spacing w:line="360" w:lineRule="auto"/>
        <w:rPr>
          <w:rFonts w:ascii="Arial" w:hAnsi="Arial" w:cs="Arial"/>
          <w:b/>
          <w:u w:val="single"/>
          <w:lang w:val="en-US"/>
        </w:rPr>
      </w:pPr>
      <w:r w:rsidRPr="008E30A8">
        <w:rPr>
          <w:rFonts w:ascii="Arial" w:hAnsi="Arial" w:cs="Arial"/>
          <w:b/>
          <w:u w:val="single"/>
          <w:lang w:val="en-US"/>
        </w:rPr>
        <w:t>Key findings</w:t>
      </w:r>
      <w:bookmarkEnd w:id="56"/>
    </w:p>
    <w:p w:rsidR="005C40DF" w:rsidRPr="008E30A8" w:rsidRDefault="005C40DF" w:rsidP="005C40DF">
      <w:pPr>
        <w:pStyle w:val="ListParagraph"/>
        <w:numPr>
          <w:ilvl w:val="0"/>
          <w:numId w:val="29"/>
        </w:numPr>
        <w:spacing w:line="360" w:lineRule="auto"/>
        <w:rPr>
          <w:rFonts w:ascii="Arial" w:hAnsi="Arial" w:cs="Arial"/>
          <w:b/>
          <w:lang w:val="en-US"/>
        </w:rPr>
      </w:pPr>
      <w:r w:rsidRPr="008E30A8">
        <w:rPr>
          <w:rFonts w:ascii="Arial" w:hAnsi="Arial" w:cs="Arial"/>
          <w:b/>
          <w:lang w:val="en-US"/>
        </w:rPr>
        <w:t>In-depth interview</w:t>
      </w:r>
    </w:p>
    <w:p w:rsidR="004F70A2" w:rsidRPr="008E30A8" w:rsidRDefault="004F70A2" w:rsidP="00833C05">
      <w:pPr>
        <w:spacing w:line="276" w:lineRule="auto"/>
        <w:jc w:val="both"/>
        <w:rPr>
          <w:rFonts w:ascii="Arial" w:hAnsi="Arial" w:cs="Arial"/>
          <w:lang w:val="en-US"/>
        </w:rPr>
      </w:pPr>
      <w:r w:rsidRPr="008E30A8">
        <w:rPr>
          <w:rFonts w:ascii="Arial" w:hAnsi="Arial" w:cs="Arial"/>
          <w:lang w:val="en-US"/>
        </w:rPr>
        <w:t xml:space="preserve">A number of findings were made based on the analysis of in-depth interviews: </w:t>
      </w:r>
    </w:p>
    <w:p w:rsidR="006C3C25" w:rsidRDefault="006C3C25" w:rsidP="00833C05">
      <w:pPr>
        <w:spacing w:line="276" w:lineRule="auto"/>
        <w:jc w:val="both"/>
        <w:rPr>
          <w:rFonts w:ascii="Arial" w:hAnsi="Arial" w:cs="Arial"/>
          <w:lang w:val="en-US"/>
        </w:rPr>
      </w:pPr>
      <w:proofErr w:type="gramStart"/>
      <w:r w:rsidRPr="008E30A8">
        <w:rPr>
          <w:rFonts w:ascii="Arial" w:hAnsi="Arial" w:cs="Arial"/>
          <w:lang w:val="en-US"/>
        </w:rPr>
        <w:t>in</w:t>
      </w:r>
      <w:proofErr w:type="gramEnd"/>
      <w:r w:rsidRPr="008E30A8">
        <w:rPr>
          <w:rFonts w:ascii="Arial" w:hAnsi="Arial" w:cs="Arial"/>
          <w:lang w:val="en-US"/>
        </w:rPr>
        <w:t xml:space="preserve"> most cases, women participating in the research stated that they were going to </w:t>
      </w:r>
      <w:proofErr w:type="spellStart"/>
      <w:r w:rsidRPr="008E30A8">
        <w:rPr>
          <w:rFonts w:ascii="Arial" w:hAnsi="Arial" w:cs="Arial"/>
          <w:lang w:val="en-US"/>
        </w:rPr>
        <w:t>enrol</w:t>
      </w:r>
      <w:proofErr w:type="spellEnd"/>
      <w:r w:rsidRPr="008E30A8">
        <w:rPr>
          <w:rFonts w:ascii="Arial" w:hAnsi="Arial" w:cs="Arial"/>
          <w:lang w:val="en-US"/>
        </w:rPr>
        <w:t xml:space="preserve"> in the elimination program in the near future. However, most of them find it difficult to specify exact dates. In some cases, women find it difficult to state one specific reason as to why they have not yet enrolled in the program. However, when looking more into the details, we can identify certain factors which are more or less common for </w:t>
      </w:r>
      <w:r w:rsidRPr="008E30A8">
        <w:rPr>
          <w:rFonts w:ascii="Arial" w:hAnsi="Arial" w:cs="Arial"/>
          <w:lang w:val="en-US"/>
        </w:rPr>
        <w:lastRenderedPageBreak/>
        <w:t xml:space="preserve">respondents participating in the research. </w:t>
      </w:r>
    </w:p>
    <w:p w:rsidR="00AA61EB" w:rsidRPr="008E30A8" w:rsidRDefault="00AA61EB" w:rsidP="00833C05">
      <w:pPr>
        <w:spacing w:line="276" w:lineRule="auto"/>
        <w:jc w:val="both"/>
        <w:rPr>
          <w:rFonts w:ascii="Arial" w:hAnsi="Arial" w:cs="Arial"/>
          <w:lang w:val="en-US"/>
        </w:rPr>
      </w:pPr>
    </w:p>
    <w:p w:rsidR="00CC00B1" w:rsidRPr="008E30A8" w:rsidRDefault="009F5C93" w:rsidP="00833C05">
      <w:pPr>
        <w:spacing w:line="276" w:lineRule="auto"/>
        <w:jc w:val="both"/>
        <w:rPr>
          <w:rFonts w:ascii="Arial" w:hAnsi="Arial" w:cs="Arial"/>
          <w:lang w:val="en-US"/>
        </w:rPr>
      </w:pPr>
      <w:r>
        <w:rPr>
          <w:noProof/>
          <w:lang w:val="en-US" w:eastAsia="en-US"/>
        </w:rPr>
        <w:drawing>
          <wp:inline distT="0" distB="0" distL="0" distR="0" wp14:anchorId="134117D9" wp14:editId="07F17819">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DD2786">
        <w:rPr>
          <w:rFonts w:ascii="Arial" w:hAnsi="Arial" w:cs="Arial"/>
          <w:lang w:val="en-US"/>
        </w:rPr>
        <w:br w:type="textWrapping" w:clear="all"/>
      </w:r>
    </w:p>
    <w:p w:rsidR="00AA61EB" w:rsidRDefault="00AA61EB" w:rsidP="00833C05">
      <w:pPr>
        <w:spacing w:line="276" w:lineRule="auto"/>
        <w:jc w:val="both"/>
        <w:rPr>
          <w:rFonts w:ascii="Sylfaen" w:hAnsi="Sylfaen" w:cs="Arial"/>
          <w:lang w:val="ka-GE"/>
        </w:rPr>
      </w:pPr>
    </w:p>
    <w:p w:rsidR="005F168C" w:rsidRPr="008E30A8" w:rsidRDefault="006C3C25" w:rsidP="00833C05">
      <w:pPr>
        <w:spacing w:line="276" w:lineRule="auto"/>
        <w:jc w:val="both"/>
        <w:rPr>
          <w:rFonts w:ascii="Arial" w:hAnsi="Arial" w:cs="Arial"/>
          <w:lang w:val="en-US"/>
        </w:rPr>
      </w:pPr>
      <w:r w:rsidRPr="008E30A8">
        <w:rPr>
          <w:rFonts w:ascii="Arial" w:hAnsi="Arial" w:cs="Arial"/>
          <w:lang w:val="en-US"/>
        </w:rPr>
        <w:t xml:space="preserve">Opinions of medical specialists participating in the focus group to a certain extent reflect the findings made during the in-depth interview with respondents. However, there are some opinions which are expressed only by medical specialists.  </w:t>
      </w:r>
    </w:p>
    <w:p w:rsidR="006C3C25" w:rsidRPr="008E30A8" w:rsidRDefault="006C3C25" w:rsidP="00833C05">
      <w:pPr>
        <w:spacing w:line="276" w:lineRule="auto"/>
        <w:jc w:val="both"/>
        <w:rPr>
          <w:rFonts w:ascii="Arial" w:hAnsi="Arial" w:cs="Arial"/>
          <w:lang w:val="en-US"/>
        </w:rPr>
      </w:pPr>
    </w:p>
    <w:p w:rsidR="006C3C25" w:rsidRPr="008E30A8" w:rsidRDefault="006C3C25" w:rsidP="006C3C25">
      <w:pPr>
        <w:pStyle w:val="ListParagraph"/>
        <w:numPr>
          <w:ilvl w:val="1"/>
          <w:numId w:val="7"/>
        </w:numPr>
        <w:spacing w:line="360" w:lineRule="auto"/>
        <w:ind w:left="630" w:hanging="630"/>
        <w:jc w:val="both"/>
        <w:rPr>
          <w:rFonts w:ascii="Arial" w:hAnsi="Arial" w:cs="Arial"/>
          <w:b/>
          <w:lang w:val="en-US"/>
        </w:rPr>
      </w:pPr>
      <w:r w:rsidRPr="008E30A8">
        <w:rPr>
          <w:rFonts w:ascii="Arial" w:hAnsi="Arial" w:cs="Arial"/>
          <w:b/>
          <w:lang w:val="en-US"/>
        </w:rPr>
        <w:t>Duration and possible causes of infection</w:t>
      </w:r>
    </w:p>
    <w:p w:rsidR="00134DE7" w:rsidRPr="008E30A8" w:rsidRDefault="00134DE7" w:rsidP="00134DE7">
      <w:pPr>
        <w:pStyle w:val="ListParagraph"/>
        <w:spacing w:line="360" w:lineRule="auto"/>
        <w:ind w:left="630"/>
        <w:jc w:val="both"/>
        <w:rPr>
          <w:rFonts w:ascii="Arial" w:hAnsi="Arial" w:cs="Arial"/>
          <w:lang w:val="en-US"/>
        </w:rPr>
      </w:pPr>
      <w:r w:rsidRPr="008E30A8">
        <w:rPr>
          <w:rFonts w:ascii="Arial" w:hAnsi="Arial" w:cs="Arial"/>
          <w:lang w:val="en-US"/>
        </w:rPr>
        <w:t xml:space="preserve">As reported by most beneficiaries, they had presumably been infected long before they learned about their status. However, the duration of infection in the data is reported according to how long the respondents have known about their status of infection. This period ranges from 1 to 14 years:  </w:t>
      </w:r>
    </w:p>
    <w:p w:rsidR="00F517F1" w:rsidRPr="008E30A8" w:rsidRDefault="00F517F1" w:rsidP="00134DE7">
      <w:pPr>
        <w:pStyle w:val="ListParagraph"/>
        <w:spacing w:line="360" w:lineRule="auto"/>
        <w:ind w:left="630"/>
        <w:jc w:val="both"/>
        <w:rPr>
          <w:rFonts w:ascii="Arial" w:hAnsi="Arial" w:cs="Arial"/>
          <w:lang w:val="en-US"/>
        </w:rPr>
      </w:pPr>
      <w:r w:rsidRPr="008E30A8">
        <w:rPr>
          <w:rFonts w:ascii="Arial" w:hAnsi="Arial" w:cs="Arial"/>
          <w:noProof/>
          <w:lang w:val="en-US" w:eastAsia="en-US"/>
        </w:rPr>
        <w:drawing>
          <wp:inline distT="0" distB="0" distL="0" distR="0">
            <wp:extent cx="4572000" cy="2743200"/>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17F1" w:rsidRPr="008E30A8" w:rsidRDefault="00F517F1" w:rsidP="00134DE7">
      <w:pPr>
        <w:pStyle w:val="ListParagraph"/>
        <w:spacing w:line="360" w:lineRule="auto"/>
        <w:ind w:left="630"/>
        <w:jc w:val="both"/>
        <w:rPr>
          <w:rFonts w:ascii="Arial" w:hAnsi="Arial" w:cs="Arial"/>
          <w:lang w:val="en-US"/>
        </w:rPr>
      </w:pPr>
      <w:r w:rsidRPr="008E30A8">
        <w:rPr>
          <w:rFonts w:ascii="Arial" w:hAnsi="Arial" w:cs="Arial"/>
          <w:lang w:val="en-US"/>
        </w:rPr>
        <w:t xml:space="preserve">It appears that most of the respondents have learned about their status during the last three years, i.e. after the elimination program has been launched (17 out of </w:t>
      </w:r>
      <w:r w:rsidRPr="008E30A8">
        <w:rPr>
          <w:rFonts w:ascii="Arial" w:hAnsi="Arial" w:cs="Arial"/>
          <w:lang w:val="en-US"/>
        </w:rPr>
        <w:lastRenderedPageBreak/>
        <w:t xml:space="preserve">30 respondents), which might be partly due to the active screening of hepatitis C in the country. Respondents often state that they have learned about their status after getting their test results in the mobile clinic, or during elective surgery.  Interestingly, </w:t>
      </w:r>
      <w:r w:rsidR="00997492">
        <w:rPr>
          <w:rFonts w:ascii="Arial" w:hAnsi="Arial" w:cs="Arial"/>
          <w:lang w:val="en-US"/>
        </w:rPr>
        <w:t>Women injecting drugs</w:t>
      </w:r>
      <w:r w:rsidRPr="008E30A8">
        <w:rPr>
          <w:rFonts w:ascii="Arial" w:hAnsi="Arial" w:cs="Arial"/>
          <w:lang w:val="en-US"/>
        </w:rPr>
        <w:t xml:space="preserve"> expected that they could be infected while IDU’s female partners ruled out any chance of infection and were shocked to learn about their status. </w:t>
      </w:r>
    </w:p>
    <w:p w:rsidR="00F517F1" w:rsidRPr="008E30A8" w:rsidRDefault="00F517F1" w:rsidP="00134DE7">
      <w:pPr>
        <w:pStyle w:val="ListParagraph"/>
        <w:spacing w:line="360" w:lineRule="auto"/>
        <w:ind w:left="630"/>
        <w:jc w:val="both"/>
        <w:rPr>
          <w:rFonts w:ascii="Arial" w:hAnsi="Arial" w:cs="Arial"/>
          <w:lang w:val="en-US"/>
        </w:rPr>
      </w:pPr>
      <w:r w:rsidRPr="008E30A8">
        <w:rPr>
          <w:rFonts w:ascii="Arial" w:hAnsi="Arial" w:cs="Arial"/>
          <w:lang w:val="en-US"/>
        </w:rPr>
        <w:t xml:space="preserve">Importantly, 40% of respondents stated that they had been infected by their spouses. Although it is known that there is a low risk of sexual transmission of hepatitis C, there are still many cases when family members are believed to be the possible source of infection. In one of the cases, a respondent thought that his child was the source of infection.  </w:t>
      </w:r>
    </w:p>
    <w:p w:rsidR="000B7CEE" w:rsidRPr="008E30A8" w:rsidRDefault="000B7CEE" w:rsidP="00134DE7">
      <w:pPr>
        <w:pStyle w:val="ListParagraph"/>
        <w:spacing w:line="360" w:lineRule="auto"/>
        <w:ind w:left="630"/>
        <w:jc w:val="both"/>
        <w:rPr>
          <w:rFonts w:ascii="Arial" w:hAnsi="Arial" w:cs="Arial"/>
          <w:lang w:val="en-US"/>
        </w:rPr>
      </w:pPr>
      <w:r w:rsidRPr="008E30A8">
        <w:rPr>
          <w:rFonts w:ascii="Arial" w:hAnsi="Arial" w:cs="Arial"/>
          <w:lang w:val="en-US"/>
        </w:rPr>
        <w:t xml:space="preserve">50 % of respondents are injecting drug users who believe that they were infected by exchanging syringes or other injection equipment; interestingly, many IDUs think that drug itself can be infected, </w:t>
      </w:r>
      <w:proofErr w:type="spellStart"/>
      <w:r w:rsidRPr="008E30A8">
        <w:rPr>
          <w:rFonts w:ascii="Arial" w:hAnsi="Arial" w:cs="Arial"/>
          <w:lang w:val="en-US"/>
        </w:rPr>
        <w:t>i,e</w:t>
      </w:r>
      <w:proofErr w:type="spellEnd"/>
      <w:r w:rsidRPr="008E30A8">
        <w:rPr>
          <w:rFonts w:ascii="Arial" w:hAnsi="Arial" w:cs="Arial"/>
          <w:lang w:val="en-US"/>
        </w:rPr>
        <w:t xml:space="preserve">. the infection can be transmitted through drugs. 2 out of 30 interviewed females share this opinion believing that they were infected through heroin. One of the female respondents says: “When I took a dose of heroin, they told </w:t>
      </w:r>
      <w:proofErr w:type="gramStart"/>
      <w:r w:rsidRPr="008E30A8">
        <w:rPr>
          <w:rFonts w:ascii="Arial" w:hAnsi="Arial" w:cs="Arial"/>
          <w:lang w:val="en-US"/>
        </w:rPr>
        <w:t>me</w:t>
      </w:r>
      <w:proofErr w:type="gramEnd"/>
      <w:r w:rsidRPr="008E30A8">
        <w:rPr>
          <w:rFonts w:ascii="Arial" w:hAnsi="Arial" w:cs="Arial"/>
          <w:lang w:val="en-US"/>
        </w:rPr>
        <w:t xml:space="preserve"> then it had a germ in it and I could get infected with hepatitis C. Those doing heroine always have C. It happened back in 2002. In 2004, I was arrested and I knew for sure that I was infected. Before I was arrested, I did drugs with a butterfly catheter. My friend told me I shouldn’t do it because she had C. I told her I knew about it and that I also had C. I used her syringe. I knew about all those trends from drug addicts. The test was done on</w:t>
      </w:r>
      <w:r w:rsidR="00DD2786">
        <w:rPr>
          <w:rFonts w:ascii="Arial" w:hAnsi="Arial" w:cs="Arial"/>
          <w:lang w:val="en-US"/>
        </w:rPr>
        <w:t xml:space="preserve"> Pavlov </w:t>
      </w:r>
      <w:proofErr w:type="gramStart"/>
      <w:r w:rsidR="00DD2786">
        <w:rPr>
          <w:rFonts w:ascii="Arial" w:hAnsi="Arial" w:cs="Arial"/>
          <w:lang w:val="en-US"/>
        </w:rPr>
        <w:t>street</w:t>
      </w:r>
      <w:proofErr w:type="gramEnd"/>
      <w:r w:rsidR="00DD2786">
        <w:rPr>
          <w:rFonts w:ascii="Arial" w:hAnsi="Arial" w:cs="Arial"/>
          <w:lang w:val="en-US"/>
        </w:rPr>
        <w:t xml:space="preserve">. They went </w:t>
      </w:r>
      <w:proofErr w:type="spellStart"/>
      <w:proofErr w:type="gramStart"/>
      <w:r w:rsidR="00DD2786">
        <w:rPr>
          <w:rFonts w:ascii="Arial" w:hAnsi="Arial" w:cs="Arial"/>
          <w:lang w:val="en-US"/>
        </w:rPr>
        <w:t>their</w:t>
      </w:r>
      <w:proofErr w:type="spellEnd"/>
      <w:r w:rsidR="00DD2786">
        <w:rPr>
          <w:rFonts w:ascii="Arial" w:hAnsi="Arial" w:cs="Arial"/>
          <w:lang w:val="en-US"/>
        </w:rPr>
        <w:t xml:space="preserve"> </w:t>
      </w:r>
      <w:r w:rsidRPr="008E30A8">
        <w:rPr>
          <w:rFonts w:ascii="Arial" w:hAnsi="Arial" w:cs="Arial"/>
          <w:lang w:val="en-US"/>
        </w:rPr>
        <w:t>for</w:t>
      </w:r>
      <w:proofErr w:type="gramEnd"/>
      <w:r w:rsidRPr="008E30A8">
        <w:rPr>
          <w:rFonts w:ascii="Arial" w:hAnsi="Arial" w:cs="Arial"/>
          <w:lang w:val="en-US"/>
        </w:rPr>
        <w:t xml:space="preserve"> test and professors confirmed their earlier suspicion that heroin was infected”.</w:t>
      </w:r>
    </w:p>
    <w:p w:rsidR="000B7CEE" w:rsidRPr="008E30A8" w:rsidRDefault="000B7CEE" w:rsidP="00134DE7">
      <w:pPr>
        <w:pStyle w:val="ListParagraph"/>
        <w:spacing w:line="360" w:lineRule="auto"/>
        <w:ind w:left="630"/>
        <w:jc w:val="both"/>
        <w:rPr>
          <w:rFonts w:ascii="Arial" w:hAnsi="Arial" w:cs="Arial"/>
          <w:lang w:val="en-US"/>
        </w:rPr>
      </w:pPr>
      <w:r w:rsidRPr="008E30A8">
        <w:rPr>
          <w:rFonts w:ascii="Arial" w:hAnsi="Arial" w:cs="Arial"/>
          <w:lang w:val="en-US"/>
        </w:rPr>
        <w:t>7% out of the remaining 10% say that they were supposedly infected by dentists</w:t>
      </w:r>
      <w:r w:rsidR="00ED59F2">
        <w:rPr>
          <w:rFonts w:ascii="Arial" w:hAnsi="Arial" w:cs="Arial"/>
          <w:lang w:val="en-US"/>
        </w:rPr>
        <w:t>,</w:t>
      </w:r>
      <w:r w:rsidRPr="008E30A8">
        <w:rPr>
          <w:rFonts w:ascii="Arial" w:hAnsi="Arial" w:cs="Arial"/>
          <w:lang w:val="en-US"/>
        </w:rPr>
        <w:t xml:space="preserve"> as they did not have any other risky manipulations or </w:t>
      </w:r>
      <w:r w:rsidR="00ED59F2" w:rsidRPr="008E30A8">
        <w:rPr>
          <w:rFonts w:ascii="Arial" w:hAnsi="Arial" w:cs="Arial"/>
          <w:lang w:val="en-US"/>
        </w:rPr>
        <w:t>behaviors</w:t>
      </w:r>
      <w:r w:rsidRPr="008E30A8">
        <w:rPr>
          <w:rFonts w:ascii="Arial" w:hAnsi="Arial" w:cs="Arial"/>
          <w:lang w:val="en-US"/>
        </w:rPr>
        <w:t xml:space="preserve">. </w:t>
      </w:r>
    </w:p>
    <w:p w:rsidR="00F517F1" w:rsidRPr="008E30A8" w:rsidRDefault="00F517F1" w:rsidP="00134DE7">
      <w:pPr>
        <w:pStyle w:val="ListParagraph"/>
        <w:spacing w:line="360" w:lineRule="auto"/>
        <w:ind w:left="630"/>
        <w:jc w:val="both"/>
        <w:rPr>
          <w:rFonts w:ascii="Arial" w:hAnsi="Arial" w:cs="Arial"/>
          <w:lang w:val="en-US"/>
        </w:rPr>
      </w:pPr>
    </w:p>
    <w:p w:rsidR="006C3C25" w:rsidRPr="008E30A8" w:rsidRDefault="006C3C25" w:rsidP="006C3C25">
      <w:pPr>
        <w:pStyle w:val="ListParagraph"/>
        <w:numPr>
          <w:ilvl w:val="1"/>
          <w:numId w:val="7"/>
        </w:numPr>
        <w:spacing w:line="360" w:lineRule="auto"/>
        <w:ind w:left="630" w:hanging="630"/>
        <w:jc w:val="both"/>
        <w:rPr>
          <w:rFonts w:ascii="Arial" w:hAnsi="Arial" w:cs="Arial"/>
          <w:b/>
          <w:lang w:val="en-US"/>
        </w:rPr>
      </w:pPr>
      <w:r w:rsidRPr="008E30A8">
        <w:rPr>
          <w:rFonts w:ascii="Arial" w:hAnsi="Arial" w:cs="Arial"/>
          <w:b/>
          <w:lang w:val="en-US"/>
        </w:rPr>
        <w:t>Extent of stigmatization (speak openly about their status or not, or feel that they will be judged by the community)</w:t>
      </w:r>
    </w:p>
    <w:p w:rsidR="00A869C2" w:rsidRPr="008E30A8" w:rsidRDefault="00A869C2" w:rsidP="00A869C2">
      <w:pPr>
        <w:pStyle w:val="ListParagraph"/>
        <w:spacing w:line="360" w:lineRule="auto"/>
        <w:ind w:left="630"/>
        <w:jc w:val="both"/>
        <w:rPr>
          <w:rFonts w:ascii="Arial" w:hAnsi="Arial" w:cs="Arial"/>
          <w:lang w:val="en-US"/>
        </w:rPr>
      </w:pPr>
      <w:r w:rsidRPr="008E30A8">
        <w:rPr>
          <w:rFonts w:ascii="Arial" w:hAnsi="Arial" w:cs="Arial"/>
          <w:lang w:val="en-US"/>
        </w:rPr>
        <w:t xml:space="preserve">“Very few women openly speak about their status because of the stigma and lack of education. They think it is a disaster so only very close friends know about it. I spoke to a very close friend about it and she also told me that she had to report her status due to her work, otherwise she would not do it. She needed help. When some of her friends learned about it, she felt </w:t>
      </w:r>
      <w:proofErr w:type="gramStart"/>
      <w:r w:rsidRPr="008E30A8">
        <w:rPr>
          <w:rFonts w:ascii="Arial" w:hAnsi="Arial" w:cs="Arial"/>
          <w:lang w:val="en-US"/>
        </w:rPr>
        <w:t>very</w:t>
      </w:r>
      <w:proofErr w:type="gramEnd"/>
      <w:r w:rsidRPr="008E30A8">
        <w:rPr>
          <w:rFonts w:ascii="Arial" w:hAnsi="Arial" w:cs="Arial"/>
          <w:lang w:val="en-US"/>
        </w:rPr>
        <w:t xml:space="preserve"> stressed. I calmed her down saying that I also had the infection. This had a calming effect on her, her mood </w:t>
      </w:r>
      <w:r w:rsidRPr="008E30A8">
        <w:rPr>
          <w:rFonts w:ascii="Arial" w:hAnsi="Arial" w:cs="Arial"/>
          <w:lang w:val="en-US"/>
        </w:rPr>
        <w:lastRenderedPageBreak/>
        <w:t xml:space="preserve">changed instantly. Before that she was </w:t>
      </w:r>
      <w:r w:rsidR="00ED59F2">
        <w:rPr>
          <w:rFonts w:ascii="Arial" w:hAnsi="Arial" w:cs="Arial"/>
          <w:lang w:val="en-US"/>
        </w:rPr>
        <w:t>very</w:t>
      </w:r>
      <w:r w:rsidRPr="008E30A8">
        <w:rPr>
          <w:rFonts w:ascii="Arial" w:hAnsi="Arial" w:cs="Arial"/>
          <w:lang w:val="en-US"/>
        </w:rPr>
        <w:t xml:space="preserve"> hysterical”, 45 year old IDU’s female partner said. She has been infected for 12 years and this issue still causes her great pain. She says that when her family learned about her infection, they asked her to keep her personal care items, towel, utensils and other things separately. She still feels very hurt when she thinks about it. </w:t>
      </w:r>
    </w:p>
    <w:p w:rsidR="00A869C2" w:rsidRPr="008E30A8" w:rsidRDefault="00A869C2" w:rsidP="00A869C2">
      <w:pPr>
        <w:pStyle w:val="ListParagraph"/>
        <w:spacing w:line="360" w:lineRule="auto"/>
        <w:ind w:left="630"/>
        <w:jc w:val="both"/>
        <w:rPr>
          <w:rFonts w:ascii="Arial" w:hAnsi="Arial" w:cs="Arial"/>
          <w:lang w:val="en-US"/>
        </w:rPr>
      </w:pPr>
      <w:r w:rsidRPr="008E30A8">
        <w:rPr>
          <w:rFonts w:ascii="Arial" w:hAnsi="Arial" w:cs="Arial"/>
          <w:lang w:val="en-US"/>
        </w:rPr>
        <w:t xml:space="preserve">As we can see from the research, IDU respondents are less likely to perceive themselves stigmatized. They are ready to state their status openly thinking that it is normal and should not be surprising to anyone whereas IDU’s female partners believe that after disclosing their status they will be looked down on as people using drugs or having other risky </w:t>
      </w:r>
      <w:r w:rsidR="00ED59F2" w:rsidRPr="008E30A8">
        <w:rPr>
          <w:rFonts w:ascii="Arial" w:hAnsi="Arial" w:cs="Arial"/>
          <w:lang w:val="en-US"/>
        </w:rPr>
        <w:t>behaviors</w:t>
      </w:r>
      <w:r w:rsidRPr="008E30A8">
        <w:rPr>
          <w:rFonts w:ascii="Arial" w:hAnsi="Arial" w:cs="Arial"/>
          <w:lang w:val="en-US"/>
        </w:rPr>
        <w:t>. The community will not understand it. That is why they try to conceal their status, sometimes even from their family members.</w:t>
      </w:r>
    </w:p>
    <w:p w:rsidR="00112CA0" w:rsidRPr="008E30A8" w:rsidRDefault="00112CA0" w:rsidP="00112CA0">
      <w:pPr>
        <w:pStyle w:val="ListParagraph"/>
        <w:spacing w:line="360" w:lineRule="auto"/>
        <w:ind w:left="630"/>
        <w:jc w:val="both"/>
        <w:rPr>
          <w:rFonts w:ascii="Arial" w:hAnsi="Arial" w:cs="Arial"/>
          <w:lang w:val="en-US"/>
        </w:rPr>
      </w:pPr>
      <w:r w:rsidRPr="008E30A8">
        <w:rPr>
          <w:rFonts w:ascii="Arial" w:hAnsi="Arial" w:cs="Arial"/>
          <w:lang w:val="en-US"/>
        </w:rPr>
        <w:t>30 year old IDU’s female partner who learned about her infection one year ago, says: “People make you feel like you're a leper. At times, I felt so ashamed when I heard people talking about someone who had C. I have never told them that I carr</w:t>
      </w:r>
      <w:r w:rsidR="00ED59F2">
        <w:rPr>
          <w:rFonts w:ascii="Arial" w:hAnsi="Arial" w:cs="Arial"/>
          <w:lang w:val="en-US"/>
        </w:rPr>
        <w:t>ied</w:t>
      </w:r>
      <w:r w:rsidRPr="008E30A8">
        <w:rPr>
          <w:rFonts w:ascii="Arial" w:hAnsi="Arial" w:cs="Arial"/>
          <w:lang w:val="en-US"/>
        </w:rPr>
        <w:t xml:space="preserve"> C. Even if I’m cured, I’ll remember it forever. The people are so inadequate, they can tell you things you’ll never be able to forget; I hope I won’t need to consult a psychologist after the treatment”.  Stigmatization often prevents them from seeking treatment. A 48 year old IDU woman says: “I have many infected friends but I cannot bring home to them that it is confidential. They refuse to apply to these </w:t>
      </w:r>
      <w:r w:rsidR="00ED59F2" w:rsidRPr="008E30A8">
        <w:rPr>
          <w:rFonts w:ascii="Arial" w:hAnsi="Arial" w:cs="Arial"/>
          <w:lang w:val="en-US"/>
        </w:rPr>
        <w:t>centers</w:t>
      </w:r>
      <w:r w:rsidRPr="008E30A8">
        <w:rPr>
          <w:rFonts w:ascii="Arial" w:hAnsi="Arial" w:cs="Arial"/>
          <w:lang w:val="en-US"/>
        </w:rPr>
        <w:t xml:space="preserve">. Those who were not in prisons do not want anyone to know about their C infection. One of the women’s husband is infected but she is still afraid of applying to the </w:t>
      </w:r>
      <w:proofErr w:type="spellStart"/>
      <w:r w:rsidRPr="008E30A8">
        <w:rPr>
          <w:rFonts w:ascii="Arial" w:hAnsi="Arial" w:cs="Arial"/>
          <w:lang w:val="en-US"/>
        </w:rPr>
        <w:t>centre</w:t>
      </w:r>
      <w:proofErr w:type="spellEnd"/>
      <w:r w:rsidRPr="008E30A8">
        <w:rPr>
          <w:rFonts w:ascii="Arial" w:hAnsi="Arial" w:cs="Arial"/>
          <w:lang w:val="en-US"/>
        </w:rPr>
        <w:t>”.</w:t>
      </w:r>
    </w:p>
    <w:p w:rsidR="006C3C25" w:rsidRPr="008E30A8" w:rsidRDefault="006C3C25" w:rsidP="00A869C2">
      <w:pPr>
        <w:pStyle w:val="ListParagraph"/>
        <w:spacing w:line="360" w:lineRule="auto"/>
        <w:ind w:left="630"/>
        <w:jc w:val="both"/>
        <w:rPr>
          <w:rFonts w:ascii="Arial" w:hAnsi="Arial" w:cs="Arial"/>
          <w:b/>
          <w:lang w:val="en-US"/>
        </w:rPr>
      </w:pPr>
    </w:p>
    <w:p w:rsidR="00082DE6" w:rsidRPr="008E30A8" w:rsidRDefault="00082DE6" w:rsidP="006C3C25">
      <w:pPr>
        <w:pStyle w:val="ListParagraph"/>
        <w:numPr>
          <w:ilvl w:val="1"/>
          <w:numId w:val="7"/>
        </w:numPr>
        <w:spacing w:line="360" w:lineRule="auto"/>
        <w:ind w:left="630" w:hanging="630"/>
        <w:jc w:val="both"/>
        <w:rPr>
          <w:rFonts w:ascii="Arial" w:hAnsi="Arial" w:cs="Arial"/>
          <w:b/>
          <w:lang w:val="en-US"/>
        </w:rPr>
      </w:pPr>
      <w:r w:rsidRPr="008E30A8">
        <w:rPr>
          <w:rFonts w:ascii="Arial" w:hAnsi="Arial" w:cs="Arial"/>
          <w:b/>
          <w:lang w:val="en-US"/>
        </w:rPr>
        <w:t>Awareness about treatment and its results</w:t>
      </w:r>
    </w:p>
    <w:p w:rsidR="00082DE6" w:rsidRPr="008E30A8" w:rsidRDefault="00082DE6" w:rsidP="00082DE6">
      <w:pPr>
        <w:pStyle w:val="ListParagraph"/>
        <w:spacing w:line="360" w:lineRule="auto"/>
        <w:ind w:left="630"/>
        <w:jc w:val="both"/>
        <w:rPr>
          <w:rFonts w:ascii="Arial" w:hAnsi="Arial" w:cs="Arial"/>
          <w:lang w:val="en-US"/>
        </w:rPr>
      </w:pPr>
      <w:r w:rsidRPr="008E30A8">
        <w:rPr>
          <w:rFonts w:ascii="Arial" w:hAnsi="Arial" w:cs="Arial"/>
          <w:lang w:val="en-US"/>
        </w:rPr>
        <w:t xml:space="preserve">As we can see from the interview, respondents are better informed about the results of treatment than about the process of treatment. As they are not yet enrolled in the treatment process, they do not know exactly where they should go, which tests they will have to take. They just know that they will need to pay additionally for the tests though they do not know exactly how much they will have to pay. IDU respondents depend on their social workers. They say that they will start treatment but they are going to ask their social worker where they should apply to and what they should do. Some of them think that they can do all necessary tests and take medications in the service </w:t>
      </w:r>
      <w:r w:rsidR="00ED59F2" w:rsidRPr="008E30A8">
        <w:rPr>
          <w:rFonts w:ascii="Arial" w:hAnsi="Arial" w:cs="Arial"/>
          <w:lang w:val="en-US"/>
        </w:rPr>
        <w:t>centers</w:t>
      </w:r>
      <w:r w:rsidRPr="008E30A8">
        <w:rPr>
          <w:rFonts w:ascii="Arial" w:hAnsi="Arial" w:cs="Arial"/>
          <w:lang w:val="en-US"/>
        </w:rPr>
        <w:t xml:space="preserve"> of the harm reduction program where they have been tested before. </w:t>
      </w:r>
    </w:p>
    <w:p w:rsidR="00E85F6F" w:rsidRPr="008E30A8" w:rsidRDefault="00E85F6F" w:rsidP="00082DE6">
      <w:pPr>
        <w:pStyle w:val="ListParagraph"/>
        <w:spacing w:line="360" w:lineRule="auto"/>
        <w:ind w:left="630"/>
        <w:jc w:val="both"/>
        <w:rPr>
          <w:rFonts w:ascii="Arial" w:hAnsi="Arial" w:cs="Arial"/>
          <w:lang w:val="en-US"/>
        </w:rPr>
      </w:pPr>
      <w:r w:rsidRPr="008E30A8">
        <w:rPr>
          <w:rFonts w:ascii="Arial" w:hAnsi="Arial" w:cs="Arial"/>
          <w:lang w:val="en-US"/>
        </w:rPr>
        <w:lastRenderedPageBreak/>
        <w:t xml:space="preserve">The significant part of the research deals with the positive and negative effects described by the research respondents. The main positive effect is that the virus disappears, a person is cured and can live without any fear; 70% of respondents say they know people who have been cured and felt happy as a result. 42 year old IDU woman whose husband participated in the elimination program says: “My husband says he feels much more energetic now”. Half of the respondents say they heard only good things about the elimination program. They are also satisfied with the quality of services: “Those </w:t>
      </w:r>
      <w:r w:rsidR="00ED59F2" w:rsidRPr="008E30A8">
        <w:rPr>
          <w:rFonts w:ascii="Arial" w:hAnsi="Arial" w:cs="Arial"/>
          <w:lang w:val="en-US"/>
        </w:rPr>
        <w:t>who received</w:t>
      </w:r>
      <w:r w:rsidRPr="008E30A8">
        <w:rPr>
          <w:rFonts w:ascii="Arial" w:hAnsi="Arial" w:cs="Arial"/>
          <w:lang w:val="en-US"/>
        </w:rPr>
        <w:t xml:space="preserve"> the treatment were very satisfied with the service: in</w:t>
      </w:r>
      <w:r w:rsidR="00ED59F2">
        <w:rPr>
          <w:rFonts w:ascii="Arial" w:hAnsi="Arial" w:cs="Arial"/>
          <w:lang w:val="en-US"/>
        </w:rPr>
        <w:t xml:space="preserve">structions, reference, </w:t>
      </w:r>
      <w:r w:rsidR="00DD2786">
        <w:rPr>
          <w:rFonts w:ascii="Arial" w:hAnsi="Arial" w:cs="Arial"/>
          <w:lang w:val="en-US"/>
        </w:rPr>
        <w:t>and attention</w:t>
      </w:r>
      <w:r w:rsidRPr="008E30A8">
        <w:rPr>
          <w:rFonts w:ascii="Arial" w:hAnsi="Arial" w:cs="Arial"/>
          <w:lang w:val="en-US"/>
        </w:rPr>
        <w:t>”.</w:t>
      </w:r>
    </w:p>
    <w:p w:rsidR="00E90238" w:rsidRPr="008E30A8" w:rsidRDefault="00E90238" w:rsidP="00082DE6">
      <w:pPr>
        <w:pStyle w:val="ListParagraph"/>
        <w:spacing w:line="360" w:lineRule="auto"/>
        <w:ind w:left="630"/>
        <w:jc w:val="both"/>
        <w:rPr>
          <w:rFonts w:ascii="Arial" w:hAnsi="Arial" w:cs="Arial"/>
          <w:lang w:val="en-US"/>
        </w:rPr>
      </w:pPr>
      <w:r w:rsidRPr="008E30A8">
        <w:rPr>
          <w:rFonts w:ascii="Arial" w:hAnsi="Arial" w:cs="Arial"/>
          <w:lang w:val="en-US"/>
        </w:rPr>
        <w:t xml:space="preserve">Some of the respondents spoke about the negative effects of the treatment, such as physical weakness, mood swings or increasing agitation, insomnia. One of the described negative effects was also the fact that no alcohol could be </w:t>
      </w:r>
      <w:r w:rsidR="00ED59F2">
        <w:rPr>
          <w:rFonts w:ascii="Arial" w:hAnsi="Arial" w:cs="Arial"/>
          <w:lang w:val="en-US"/>
        </w:rPr>
        <w:t>consumed d</w:t>
      </w:r>
      <w:r w:rsidRPr="008E30A8">
        <w:rPr>
          <w:rFonts w:ascii="Arial" w:hAnsi="Arial" w:cs="Arial"/>
          <w:lang w:val="en-US"/>
        </w:rPr>
        <w:t xml:space="preserve">uring the treatment because it could damage the liver; respondents spoke about cases when their acquaintances or relatives were unable to endure the treatment and had to leave it halfway. </w:t>
      </w:r>
    </w:p>
    <w:p w:rsidR="002262EC" w:rsidRPr="008E30A8" w:rsidRDefault="00B3062C" w:rsidP="002262EC">
      <w:pPr>
        <w:pStyle w:val="ListParagraph"/>
        <w:spacing w:line="360" w:lineRule="auto"/>
        <w:ind w:left="630"/>
        <w:jc w:val="both"/>
        <w:rPr>
          <w:rFonts w:ascii="Arial" w:hAnsi="Arial" w:cs="Arial"/>
          <w:lang w:val="en-US"/>
        </w:rPr>
      </w:pPr>
      <w:r w:rsidRPr="008E30A8">
        <w:rPr>
          <w:rFonts w:ascii="Arial" w:hAnsi="Arial" w:cs="Arial"/>
          <w:lang w:val="en-US"/>
        </w:rPr>
        <w:t>52 year old IDU woman: “One of the women was feeling weak, sweaty and had a fever. I also know a man who joined the program. I asked him how he felt and I could see that he was very pale. The body gets slowly adapted to it”.</w:t>
      </w:r>
    </w:p>
    <w:p w:rsidR="00E90238" w:rsidRPr="008E30A8" w:rsidRDefault="00E90238" w:rsidP="00082DE6">
      <w:pPr>
        <w:pStyle w:val="ListParagraph"/>
        <w:spacing w:line="360" w:lineRule="auto"/>
        <w:ind w:left="630"/>
        <w:jc w:val="both"/>
        <w:rPr>
          <w:rFonts w:ascii="Arial" w:hAnsi="Arial" w:cs="Arial"/>
          <w:lang w:val="en-US"/>
        </w:rPr>
      </w:pPr>
      <w:r w:rsidRPr="008E30A8">
        <w:rPr>
          <w:rFonts w:ascii="Arial" w:hAnsi="Arial" w:cs="Arial"/>
          <w:lang w:val="en-US"/>
        </w:rPr>
        <w:t xml:space="preserve">45 year old IDU’s partner says: “Some people say that their nervous system deteriorated, they had nervous disorders, </w:t>
      </w:r>
      <w:proofErr w:type="gramStart"/>
      <w:r w:rsidRPr="008E30A8">
        <w:rPr>
          <w:rFonts w:ascii="Arial" w:hAnsi="Arial" w:cs="Arial"/>
          <w:lang w:val="en-US"/>
        </w:rPr>
        <w:t>headache</w:t>
      </w:r>
      <w:proofErr w:type="gramEnd"/>
      <w:r w:rsidRPr="008E30A8">
        <w:rPr>
          <w:rFonts w:ascii="Arial" w:hAnsi="Arial" w:cs="Arial"/>
          <w:lang w:val="en-US"/>
        </w:rPr>
        <w:t xml:space="preserve"> and stomach ache so I try to avoid it. It destroys the immune system but it’s better than having a </w:t>
      </w:r>
      <w:r w:rsidR="00ED59F2" w:rsidRPr="008E30A8">
        <w:rPr>
          <w:rFonts w:ascii="Arial" w:hAnsi="Arial" w:cs="Arial"/>
          <w:lang w:val="en-US"/>
        </w:rPr>
        <w:t>tumor</w:t>
      </w:r>
      <w:r w:rsidRPr="008E30A8">
        <w:rPr>
          <w:rFonts w:ascii="Arial" w:hAnsi="Arial" w:cs="Arial"/>
          <w:lang w:val="en-US"/>
        </w:rPr>
        <w:t xml:space="preserve">. People with </w:t>
      </w:r>
      <w:r w:rsidR="00ED59F2" w:rsidRPr="008E30A8">
        <w:rPr>
          <w:rFonts w:ascii="Arial" w:hAnsi="Arial" w:cs="Arial"/>
          <w:lang w:val="en-US"/>
        </w:rPr>
        <w:t>tumor</w:t>
      </w:r>
      <w:r w:rsidRPr="008E30A8">
        <w:rPr>
          <w:rFonts w:ascii="Arial" w:hAnsi="Arial" w:cs="Arial"/>
          <w:lang w:val="en-US"/>
        </w:rPr>
        <w:t xml:space="preserve"> have to go through chemo to survive whereas with treatment of hepatitis C lasts just a few weeks. It’s very good. I think our country was fortunate enough to be a part of the program”.</w:t>
      </w:r>
    </w:p>
    <w:p w:rsidR="002262EC" w:rsidRPr="008E30A8" w:rsidRDefault="002262EC" w:rsidP="00082DE6">
      <w:pPr>
        <w:pStyle w:val="ListParagraph"/>
        <w:spacing w:line="360" w:lineRule="auto"/>
        <w:ind w:left="630"/>
        <w:jc w:val="both"/>
        <w:rPr>
          <w:rFonts w:ascii="Arial" w:hAnsi="Arial" w:cs="Arial"/>
          <w:lang w:val="en-US"/>
        </w:rPr>
      </w:pPr>
      <w:r w:rsidRPr="008E30A8">
        <w:rPr>
          <w:rFonts w:ascii="Arial" w:hAnsi="Arial" w:cs="Arial"/>
          <w:lang w:val="en-US"/>
        </w:rPr>
        <w:t xml:space="preserve">As we can see from the quote above, despite the fact that 30% of respondents speak about negative effects, they still emphasize that most of the infected people have been cured. It is very important. </w:t>
      </w:r>
    </w:p>
    <w:p w:rsidR="006C3C25" w:rsidRPr="008E30A8" w:rsidRDefault="006C3C25" w:rsidP="006C3C25">
      <w:pPr>
        <w:spacing w:line="360" w:lineRule="auto"/>
        <w:jc w:val="both"/>
        <w:rPr>
          <w:rFonts w:ascii="Arial" w:hAnsi="Arial" w:cs="Arial"/>
          <w:b/>
          <w:lang w:val="en-US"/>
        </w:rPr>
      </w:pPr>
    </w:p>
    <w:p w:rsidR="002262EC" w:rsidRPr="008E30A8" w:rsidRDefault="006C3C25" w:rsidP="006C3C25">
      <w:pPr>
        <w:pStyle w:val="ListParagraph"/>
        <w:numPr>
          <w:ilvl w:val="1"/>
          <w:numId w:val="7"/>
        </w:numPr>
        <w:spacing w:line="360" w:lineRule="auto"/>
        <w:ind w:left="630" w:hanging="630"/>
        <w:jc w:val="both"/>
        <w:rPr>
          <w:rFonts w:ascii="Arial" w:hAnsi="Arial" w:cs="Arial"/>
          <w:b/>
          <w:lang w:val="en-US"/>
        </w:rPr>
      </w:pPr>
      <w:r w:rsidRPr="008E30A8">
        <w:rPr>
          <w:rFonts w:ascii="Arial" w:hAnsi="Arial" w:cs="Arial"/>
          <w:b/>
          <w:lang w:val="en-US"/>
        </w:rPr>
        <w:t xml:space="preserve">Factors preventing inclusion in the program </w:t>
      </w:r>
    </w:p>
    <w:p w:rsidR="00737A02" w:rsidRPr="008E30A8" w:rsidRDefault="002262EC" w:rsidP="00332F2E">
      <w:pPr>
        <w:pStyle w:val="ListParagraph"/>
        <w:spacing w:line="360" w:lineRule="auto"/>
        <w:ind w:left="630"/>
        <w:jc w:val="both"/>
        <w:rPr>
          <w:rFonts w:ascii="Arial" w:hAnsi="Arial" w:cs="Arial"/>
          <w:lang w:val="en-US"/>
        </w:rPr>
      </w:pPr>
      <w:r w:rsidRPr="008E30A8">
        <w:rPr>
          <w:rFonts w:ascii="Arial" w:hAnsi="Arial" w:cs="Arial"/>
          <w:lang w:val="en-US"/>
        </w:rPr>
        <w:t xml:space="preserve">Based on the findings of the research, we can note several obstacles. First of all, it should be mentioned that there are objective reasons for not participating in the treatment. One of the respondents was pregnant, which was a physical obstacle to enrolment in the elimination program. One of the respondents also said that her veins were so much damaged due to the use of injection drugs that it was impossible to draw blood from her veins. This was an obstacle for starting the </w:t>
      </w:r>
      <w:r w:rsidRPr="008E30A8">
        <w:rPr>
          <w:rFonts w:ascii="Arial" w:hAnsi="Arial" w:cs="Arial"/>
          <w:lang w:val="en-US"/>
        </w:rPr>
        <w:lastRenderedPageBreak/>
        <w:t xml:space="preserve">treatment.   </w:t>
      </w:r>
    </w:p>
    <w:p w:rsidR="0072421C" w:rsidRPr="008E30A8" w:rsidRDefault="0072421C" w:rsidP="00332F2E">
      <w:pPr>
        <w:pStyle w:val="ListParagraph"/>
        <w:spacing w:line="360" w:lineRule="auto"/>
        <w:ind w:left="630"/>
        <w:jc w:val="both"/>
        <w:rPr>
          <w:rFonts w:ascii="Arial" w:hAnsi="Arial" w:cs="Arial"/>
          <w:lang w:val="en-US"/>
        </w:rPr>
      </w:pPr>
      <w:r w:rsidRPr="008E30A8">
        <w:rPr>
          <w:rFonts w:ascii="Arial" w:hAnsi="Arial" w:cs="Arial"/>
          <w:lang w:val="en-US"/>
        </w:rPr>
        <w:t xml:space="preserve">Factors preventing inclusion in the elimination program which were identified during the research can be divided into the following categories: </w:t>
      </w:r>
    </w:p>
    <w:p w:rsidR="0072421C" w:rsidRPr="008E30A8" w:rsidRDefault="0072421C" w:rsidP="00332F2E">
      <w:pPr>
        <w:pStyle w:val="ListParagraph"/>
        <w:spacing w:line="360" w:lineRule="auto"/>
        <w:ind w:left="630"/>
        <w:jc w:val="both"/>
        <w:rPr>
          <w:rFonts w:ascii="Arial" w:hAnsi="Arial" w:cs="Arial"/>
          <w:lang w:val="en-US"/>
        </w:rPr>
      </w:pPr>
      <w:r w:rsidRPr="008E30A8">
        <w:rPr>
          <w:rFonts w:ascii="Arial" w:hAnsi="Arial" w:cs="Arial"/>
          <w:lang w:val="en-US"/>
        </w:rPr>
        <w:t xml:space="preserve">Financial - one fourth of respondents stated they could not join the elimination program due to financial problems. This problem is especially relevant for IDUs and for the respondents who have more than one family members with hepatitis C infection. It is noteworthy that the respondents who state that financial problem prevents them from starting the treatment, cannot say exactly what types of tests are required for enrolment in the program. They also do not know the approximate amount they will need to pay for starting the treatment. </w:t>
      </w:r>
    </w:p>
    <w:p w:rsidR="00CE4AB2" w:rsidRPr="008E30A8" w:rsidRDefault="00CE4AB2" w:rsidP="00CE4AB2">
      <w:pPr>
        <w:pStyle w:val="ListParagraph"/>
        <w:spacing w:line="360" w:lineRule="auto"/>
        <w:ind w:left="630"/>
        <w:jc w:val="both"/>
        <w:rPr>
          <w:rFonts w:ascii="Arial" w:hAnsi="Arial" w:cs="Arial"/>
          <w:lang w:val="en-US"/>
        </w:rPr>
      </w:pPr>
      <w:r w:rsidRPr="008E30A8">
        <w:rPr>
          <w:rFonts w:ascii="Arial" w:hAnsi="Arial" w:cs="Arial"/>
          <w:lang w:val="en-US"/>
        </w:rPr>
        <w:t xml:space="preserve">Biological - there are cases when women refrain from treatment due to the possible side effects of medications: 43 year old IDU’s female partner who has been aware for 14 years about her infection with hepatitis C, says: “I am very eager to receive treatment but I am afraid of side effects. The treatment should be available in hospital settings where doctors can attend to a patient in the course of treatment. I have tried to start treatment many times but something is stopping me. I know I will be okay but I fear that the treatment can damage other organs”. </w:t>
      </w:r>
    </w:p>
    <w:p w:rsidR="00CE4AB2" w:rsidRPr="008E30A8" w:rsidRDefault="00CE4AB2" w:rsidP="00CE4AB2">
      <w:pPr>
        <w:pStyle w:val="ListParagraph"/>
        <w:spacing w:line="360" w:lineRule="auto"/>
        <w:ind w:left="630"/>
        <w:jc w:val="both"/>
        <w:rPr>
          <w:rFonts w:ascii="Arial" w:hAnsi="Arial" w:cs="Arial"/>
          <w:lang w:val="en-US"/>
        </w:rPr>
      </w:pPr>
      <w:r w:rsidRPr="008E30A8">
        <w:rPr>
          <w:rFonts w:ascii="Arial" w:hAnsi="Arial" w:cs="Arial"/>
          <w:lang w:val="en-US"/>
        </w:rPr>
        <w:t xml:space="preserve">44 year old IDU woman says: “I have not yet started treatment because the medication I will have to take for treatment causes depression. I am prone to depression, so I do not need any complications. I have recently learned that the medication was changed. One person told me that it could lead to suicide if you have psychiatric problems. However, he was treated in France”. Such </w:t>
      </w:r>
      <w:r w:rsidR="00ED59F2" w:rsidRPr="008E30A8">
        <w:rPr>
          <w:rFonts w:ascii="Arial" w:hAnsi="Arial" w:cs="Arial"/>
          <w:lang w:val="en-US"/>
        </w:rPr>
        <w:t>rumors</w:t>
      </w:r>
      <w:r w:rsidRPr="008E30A8">
        <w:rPr>
          <w:rFonts w:ascii="Arial" w:hAnsi="Arial" w:cs="Arial"/>
          <w:lang w:val="en-US"/>
        </w:rPr>
        <w:t xml:space="preserve"> may become a reason for not enrolling in the treatment program. However, it is rarely cited as a reason by respondents.</w:t>
      </w:r>
    </w:p>
    <w:p w:rsidR="00762D28" w:rsidRPr="008E30A8" w:rsidRDefault="00762D28" w:rsidP="00332F2E">
      <w:pPr>
        <w:pStyle w:val="ListParagraph"/>
        <w:spacing w:line="360" w:lineRule="auto"/>
        <w:ind w:left="630"/>
        <w:jc w:val="both"/>
        <w:rPr>
          <w:rFonts w:ascii="Arial" w:hAnsi="Arial" w:cs="Arial"/>
          <w:lang w:val="en-US"/>
        </w:rPr>
      </w:pPr>
      <w:r w:rsidRPr="008E30A8">
        <w:rPr>
          <w:rFonts w:ascii="Arial" w:hAnsi="Arial" w:cs="Arial"/>
          <w:lang w:val="en-US"/>
        </w:rPr>
        <w:t xml:space="preserve">Social - it appears that social barriers sometimes become an impeding factor. Respondents demonstrating a high degree of stigmatization still tell their family members and medical personnel about their infection. They do not tend to speak openly about the virus but they believe that this will not be an impediment in the course of treatment. They say that if they make up their minds, they will surely go to a medical institution. </w:t>
      </w:r>
    </w:p>
    <w:p w:rsidR="00762D28" w:rsidRPr="008E30A8" w:rsidRDefault="00762D28" w:rsidP="00332F2E">
      <w:pPr>
        <w:pStyle w:val="ListParagraph"/>
        <w:spacing w:line="360" w:lineRule="auto"/>
        <w:ind w:left="630"/>
        <w:jc w:val="both"/>
        <w:rPr>
          <w:rFonts w:ascii="Arial" w:hAnsi="Arial" w:cs="Arial"/>
          <w:lang w:val="en-US"/>
        </w:rPr>
      </w:pPr>
      <w:r w:rsidRPr="008E30A8">
        <w:rPr>
          <w:rFonts w:ascii="Arial" w:hAnsi="Arial" w:cs="Arial"/>
          <w:lang w:val="en-US"/>
        </w:rPr>
        <w:t>Psychological - the most important barrier revealed during the research. More than 50% of respondents say that the problem lies only in them and if they make up their mind, they will undergo treatment.</w:t>
      </w:r>
    </w:p>
    <w:p w:rsidR="00762D28" w:rsidRPr="008E30A8" w:rsidRDefault="00762D28" w:rsidP="00332F2E">
      <w:pPr>
        <w:pStyle w:val="ListParagraph"/>
        <w:spacing w:line="360" w:lineRule="auto"/>
        <w:ind w:left="630"/>
        <w:jc w:val="both"/>
        <w:rPr>
          <w:rFonts w:ascii="Arial" w:hAnsi="Arial" w:cs="Arial"/>
          <w:lang w:val="en-US"/>
        </w:rPr>
      </w:pPr>
      <w:r w:rsidRPr="008E30A8">
        <w:rPr>
          <w:rFonts w:ascii="Arial" w:hAnsi="Arial" w:cs="Arial"/>
          <w:lang w:val="en-US"/>
        </w:rPr>
        <w:t xml:space="preserve">Most beneficiaries say that they will start treatment in the near future. However, it should be mentioned here that they are unable to specify exact dates, or explain </w:t>
      </w:r>
      <w:r w:rsidRPr="008E30A8">
        <w:rPr>
          <w:rFonts w:ascii="Arial" w:hAnsi="Arial" w:cs="Arial"/>
          <w:lang w:val="en-US"/>
        </w:rPr>
        <w:lastRenderedPageBreak/>
        <w:t xml:space="preserve">what they are going to start the treatment. </w:t>
      </w:r>
    </w:p>
    <w:p w:rsidR="005673F8" w:rsidRPr="008E30A8" w:rsidRDefault="005673F8" w:rsidP="00332F2E">
      <w:pPr>
        <w:pStyle w:val="ListParagraph"/>
        <w:spacing w:line="360" w:lineRule="auto"/>
        <w:ind w:left="630"/>
        <w:jc w:val="both"/>
        <w:rPr>
          <w:rFonts w:ascii="Arial" w:hAnsi="Arial" w:cs="Arial"/>
          <w:lang w:val="en-US"/>
        </w:rPr>
      </w:pPr>
      <w:r w:rsidRPr="008E30A8">
        <w:rPr>
          <w:rFonts w:ascii="Arial" w:hAnsi="Arial" w:cs="Arial"/>
          <w:lang w:val="en-US"/>
        </w:rPr>
        <w:t xml:space="preserve">The fact that hepatitis C has no symptoms is cited as one of the reasons for not starting treatment. The respondents believe that treatment is not urgent and necessary as they do not experience any inconvenience. They also emphasize that they will start treatment once they make up their minds.  </w:t>
      </w:r>
    </w:p>
    <w:p w:rsidR="00BD7696" w:rsidRPr="008E30A8" w:rsidRDefault="00134DE7" w:rsidP="00836323">
      <w:pPr>
        <w:pStyle w:val="ListParagraph"/>
        <w:numPr>
          <w:ilvl w:val="1"/>
          <w:numId w:val="7"/>
        </w:numPr>
        <w:spacing w:line="276" w:lineRule="auto"/>
        <w:ind w:left="630" w:hanging="630"/>
        <w:jc w:val="both"/>
        <w:rPr>
          <w:rFonts w:ascii="Arial" w:hAnsi="Arial" w:cs="Arial"/>
          <w:b/>
          <w:lang w:val="en-US"/>
        </w:rPr>
      </w:pPr>
      <w:r w:rsidRPr="008E30A8">
        <w:rPr>
          <w:rFonts w:ascii="Arial" w:hAnsi="Arial" w:cs="Arial"/>
          <w:b/>
          <w:lang w:val="en-US"/>
        </w:rPr>
        <w:t xml:space="preserve">Main motivation for starting treatment </w:t>
      </w:r>
    </w:p>
    <w:p w:rsidR="00E8402C" w:rsidRPr="008E30A8" w:rsidRDefault="00E047F6" w:rsidP="00E047F6">
      <w:pPr>
        <w:pStyle w:val="ListParagraph"/>
        <w:spacing w:line="360" w:lineRule="auto"/>
        <w:ind w:left="630"/>
        <w:jc w:val="both"/>
        <w:rPr>
          <w:rFonts w:ascii="Arial" w:hAnsi="Arial" w:cs="Arial"/>
          <w:lang w:val="en-US"/>
        </w:rPr>
      </w:pPr>
      <w:r w:rsidRPr="008E30A8">
        <w:rPr>
          <w:rFonts w:ascii="Arial" w:hAnsi="Arial" w:cs="Arial"/>
          <w:lang w:val="en-US"/>
        </w:rPr>
        <w:t>Most of women participating in the research are worried about their own health, both hepatitis C and other diseases which cannot be treated due to hepatitis C. 22 year old IDU’s partner says: “The motivation for me is my health. I am too young to give up on my life. I will take treatment and I will be fine”.</w:t>
      </w:r>
    </w:p>
    <w:p w:rsidR="00E8402C" w:rsidRPr="008E30A8" w:rsidRDefault="00E8402C" w:rsidP="00E8402C">
      <w:pPr>
        <w:pStyle w:val="ListParagraph"/>
        <w:spacing w:line="360" w:lineRule="auto"/>
        <w:ind w:left="630"/>
        <w:jc w:val="both"/>
        <w:rPr>
          <w:rFonts w:ascii="Arial" w:hAnsi="Arial" w:cs="Arial"/>
          <w:lang w:val="en-US"/>
        </w:rPr>
      </w:pPr>
      <w:r w:rsidRPr="008E30A8">
        <w:rPr>
          <w:rFonts w:ascii="Arial" w:hAnsi="Arial" w:cs="Arial"/>
          <w:lang w:val="en-US"/>
        </w:rPr>
        <w:t xml:space="preserve">One of the important motivations is family and responsibility for family members. Very often women say that they should stay healthy for the sake of their children and family, as they have minor children. My family needs me, I need myself”, - 53 year old IDU’s partner says. </w:t>
      </w:r>
    </w:p>
    <w:p w:rsidR="00296F5F" w:rsidRPr="008E30A8" w:rsidRDefault="00296F5F" w:rsidP="00E8402C">
      <w:pPr>
        <w:pStyle w:val="ListParagraph"/>
        <w:spacing w:line="360" w:lineRule="auto"/>
        <w:ind w:left="630"/>
        <w:jc w:val="both"/>
        <w:rPr>
          <w:rFonts w:ascii="Arial" w:hAnsi="Arial" w:cs="Arial"/>
          <w:lang w:val="en-US"/>
        </w:rPr>
      </w:pPr>
      <w:r w:rsidRPr="008E30A8">
        <w:rPr>
          <w:rFonts w:ascii="Arial" w:hAnsi="Arial" w:cs="Arial"/>
          <w:lang w:val="en-US"/>
        </w:rPr>
        <w:t xml:space="preserve">Safety of family members and other people around them is also cited as one of motivations for treatment. Given the risks of hepatitis C transmission, respondents want to be healed so that not to be a threat to other people. “I care for my relatives, I do not want them to be infected”, - 47 year old IDU’s partner says. </w:t>
      </w:r>
    </w:p>
    <w:p w:rsidR="00F81BA3" w:rsidRPr="008E30A8" w:rsidRDefault="00E047F6" w:rsidP="00E047F6">
      <w:pPr>
        <w:pStyle w:val="ListParagraph"/>
        <w:spacing w:line="360" w:lineRule="auto"/>
        <w:ind w:left="630"/>
        <w:jc w:val="both"/>
        <w:rPr>
          <w:rFonts w:ascii="Arial" w:hAnsi="Arial" w:cs="Arial"/>
          <w:lang w:val="en-US"/>
        </w:rPr>
      </w:pPr>
      <w:r w:rsidRPr="008E30A8">
        <w:rPr>
          <w:rFonts w:ascii="Arial" w:hAnsi="Arial" w:cs="Arial"/>
          <w:lang w:val="en-US"/>
        </w:rPr>
        <w:t>In rare cases, respondents say that they do not care about their own health and the fact that they have used injecting drugs for so many years is proof of that.</w:t>
      </w:r>
    </w:p>
    <w:p w:rsidR="000B348B" w:rsidRPr="008E30A8" w:rsidRDefault="00E8402C" w:rsidP="00E047F6">
      <w:pPr>
        <w:pStyle w:val="ListParagraph"/>
        <w:spacing w:line="360" w:lineRule="auto"/>
        <w:ind w:left="630"/>
        <w:jc w:val="both"/>
        <w:rPr>
          <w:rFonts w:ascii="Arial" w:hAnsi="Arial" w:cs="Arial"/>
          <w:lang w:val="en-US"/>
        </w:rPr>
      </w:pPr>
      <w:r w:rsidRPr="008E30A8">
        <w:rPr>
          <w:rFonts w:ascii="Arial" w:hAnsi="Arial" w:cs="Arial"/>
          <w:lang w:val="en-US"/>
        </w:rPr>
        <w:t xml:space="preserve">Only in one case a respondent said that he had no motivation for treatment. “I do not feel any inconvenience so I am not going to take treatment”, 37 year old IDU woman said. </w:t>
      </w:r>
    </w:p>
    <w:p w:rsidR="00CE4AB2" w:rsidRPr="008E30A8" w:rsidRDefault="00CE4AB2" w:rsidP="00E047F6">
      <w:pPr>
        <w:pStyle w:val="ListParagraph"/>
        <w:spacing w:line="360" w:lineRule="auto"/>
        <w:ind w:left="630"/>
        <w:jc w:val="both"/>
        <w:rPr>
          <w:rFonts w:ascii="Arial" w:hAnsi="Arial" w:cs="Arial"/>
          <w:lang w:val="en-US"/>
        </w:rPr>
      </w:pPr>
      <w:r w:rsidRPr="008E30A8">
        <w:rPr>
          <w:rFonts w:ascii="Arial" w:hAnsi="Arial" w:cs="Arial"/>
          <w:lang w:val="en-US"/>
        </w:rPr>
        <w:t>The motivation is also the high market price of medication. Respondents know that they cannot afford to buy the expensive anti-virus medication.</w:t>
      </w:r>
    </w:p>
    <w:p w:rsidR="002C45A5" w:rsidRPr="008E30A8" w:rsidRDefault="00E8402C" w:rsidP="002C45A5">
      <w:pPr>
        <w:pStyle w:val="ListParagraph"/>
        <w:numPr>
          <w:ilvl w:val="1"/>
          <w:numId w:val="7"/>
        </w:numPr>
        <w:spacing w:line="276" w:lineRule="auto"/>
        <w:ind w:left="540" w:hanging="540"/>
        <w:jc w:val="both"/>
        <w:rPr>
          <w:rFonts w:ascii="Arial" w:hAnsi="Arial" w:cs="Arial"/>
          <w:b/>
          <w:lang w:val="en-US"/>
        </w:rPr>
      </w:pPr>
      <w:r w:rsidRPr="008E30A8">
        <w:rPr>
          <w:rFonts w:ascii="Arial" w:hAnsi="Arial" w:cs="Arial"/>
          <w:b/>
          <w:lang w:val="en-US"/>
        </w:rPr>
        <w:t>Extent of awareness about hepatitis C</w:t>
      </w:r>
    </w:p>
    <w:p w:rsidR="00EC181E" w:rsidRPr="008E30A8" w:rsidRDefault="00C97E8B" w:rsidP="00EC181E">
      <w:pPr>
        <w:pStyle w:val="ListParagraph"/>
        <w:spacing w:line="360" w:lineRule="auto"/>
        <w:ind w:left="630"/>
        <w:jc w:val="both"/>
        <w:rPr>
          <w:rFonts w:ascii="Arial" w:hAnsi="Arial" w:cs="Arial"/>
          <w:lang w:val="en-US"/>
        </w:rPr>
      </w:pPr>
      <w:r w:rsidRPr="008E30A8">
        <w:rPr>
          <w:rFonts w:ascii="Arial" w:hAnsi="Arial" w:cs="Arial"/>
          <w:lang w:val="en-US"/>
        </w:rPr>
        <w:t xml:space="preserve">During the interview respondents were asked questions about possible sources of their infection with hepatitis C, about the course of the disease and actions necessary to relieve the disease. </w:t>
      </w:r>
    </w:p>
    <w:p w:rsidR="00E8402C" w:rsidRDefault="009F5C93" w:rsidP="00EC181E">
      <w:pPr>
        <w:pStyle w:val="ListParagraph"/>
        <w:spacing w:line="360" w:lineRule="auto"/>
        <w:ind w:left="630"/>
        <w:jc w:val="both"/>
        <w:rPr>
          <w:rFonts w:ascii="Sylfaen" w:hAnsi="Sylfaen" w:cs="Arial"/>
          <w:lang w:val="ka-GE"/>
        </w:rPr>
      </w:pPr>
      <w:r>
        <w:rPr>
          <w:noProof/>
          <w:lang w:val="en-US" w:eastAsia="en-US"/>
        </w:rPr>
        <w:lastRenderedPageBreak/>
        <w:drawing>
          <wp:inline distT="0" distB="0" distL="0" distR="0" wp14:anchorId="3DA3B928" wp14:editId="0AF6723D">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403B" w:rsidRPr="008E30A8" w:rsidRDefault="005F403B" w:rsidP="00EC181E">
      <w:pPr>
        <w:pStyle w:val="ListParagraph"/>
        <w:spacing w:line="360" w:lineRule="auto"/>
        <w:ind w:left="630"/>
        <w:jc w:val="both"/>
        <w:rPr>
          <w:rFonts w:ascii="Arial" w:hAnsi="Arial" w:cs="Arial"/>
          <w:lang w:val="en-US"/>
        </w:rPr>
      </w:pPr>
      <w:r w:rsidRPr="008E30A8">
        <w:rPr>
          <w:rFonts w:ascii="Arial" w:hAnsi="Arial" w:cs="Arial"/>
          <w:lang w:val="en-US"/>
        </w:rPr>
        <w:t xml:space="preserve">Most respondents were aware of the ways hepatitis C is transmitted. IDUs with hepatitis C were informed by various NGOs about the ways of transmission of hepatitis C and HIV/AIDS. In addition, IDUs inform each other about the risks of transmission through injection. However, sometimes this information is not true being more of a myth (for instance, the story that a drug itself can carry a virus and transmit hepatitis C), and/or it is incomplete. IDUs believe that the virus can be transmitted through exchange of syringes but will not be transmitted through shared utensils. Thus, respondents sometimes say that they used to exchange injection equipment, cotton and utensils believing that this was not a risky </w:t>
      </w:r>
      <w:r w:rsidR="009F5C93" w:rsidRPr="008E30A8">
        <w:rPr>
          <w:rFonts w:ascii="Arial" w:hAnsi="Arial" w:cs="Arial"/>
          <w:lang w:val="en-US"/>
        </w:rPr>
        <w:t>behavior</w:t>
      </w:r>
      <w:r w:rsidRPr="008E30A8">
        <w:rPr>
          <w:rFonts w:ascii="Arial" w:hAnsi="Arial" w:cs="Arial"/>
          <w:lang w:val="en-US"/>
        </w:rPr>
        <w:t xml:space="preserve">. </w:t>
      </w:r>
    </w:p>
    <w:p w:rsidR="005F403B" w:rsidRPr="008E30A8" w:rsidRDefault="005F403B" w:rsidP="00EC181E">
      <w:pPr>
        <w:pStyle w:val="ListParagraph"/>
        <w:spacing w:line="360" w:lineRule="auto"/>
        <w:ind w:left="630"/>
        <w:jc w:val="both"/>
        <w:rPr>
          <w:rFonts w:ascii="Arial" w:hAnsi="Arial" w:cs="Arial"/>
          <w:lang w:val="en-US"/>
        </w:rPr>
      </w:pPr>
      <w:r w:rsidRPr="008E30A8">
        <w:rPr>
          <w:rFonts w:ascii="Arial" w:hAnsi="Arial" w:cs="Arial"/>
          <w:lang w:val="en-US"/>
        </w:rPr>
        <w:t xml:space="preserve">It appears that most of IDU’s female partners started to look for information about hepatitis C after they became infected. They received information from diagnostic </w:t>
      </w:r>
      <w:r w:rsidR="00ED59F2" w:rsidRPr="008E30A8">
        <w:rPr>
          <w:rFonts w:ascii="Arial" w:hAnsi="Arial" w:cs="Arial"/>
          <w:lang w:val="en-US"/>
        </w:rPr>
        <w:t>centers</w:t>
      </w:r>
      <w:r w:rsidRPr="008E30A8">
        <w:rPr>
          <w:rFonts w:ascii="Arial" w:hAnsi="Arial" w:cs="Arial"/>
          <w:lang w:val="en-US"/>
        </w:rPr>
        <w:t xml:space="preserve"> where they were diagnosed or, in cases where diagnosis was made in mobile clinics, they were later enrolled in service </w:t>
      </w:r>
      <w:r w:rsidR="00ED59F2" w:rsidRPr="008E30A8">
        <w:rPr>
          <w:rFonts w:ascii="Arial" w:hAnsi="Arial" w:cs="Arial"/>
          <w:lang w:val="en-US"/>
        </w:rPr>
        <w:t>centers</w:t>
      </w:r>
      <w:r w:rsidRPr="008E30A8">
        <w:rPr>
          <w:rFonts w:ascii="Arial" w:hAnsi="Arial" w:cs="Arial"/>
          <w:lang w:val="en-US"/>
        </w:rPr>
        <w:t xml:space="preserve"> implementing the harm reduction programs. There they attended trainings and received individual consultations. They also searched the Internet for information. </w:t>
      </w:r>
    </w:p>
    <w:p w:rsidR="00EC181E" w:rsidRPr="008E30A8" w:rsidRDefault="00FE128A" w:rsidP="00EC181E">
      <w:pPr>
        <w:pStyle w:val="ListParagraph"/>
        <w:spacing w:line="360" w:lineRule="auto"/>
        <w:ind w:left="630"/>
        <w:jc w:val="both"/>
        <w:rPr>
          <w:rFonts w:ascii="Arial" w:hAnsi="Arial" w:cs="Arial"/>
          <w:lang w:val="en-US"/>
        </w:rPr>
      </w:pPr>
      <w:r w:rsidRPr="008E30A8">
        <w:rPr>
          <w:rFonts w:ascii="Arial" w:hAnsi="Arial" w:cs="Arial"/>
          <w:lang w:val="en-US"/>
        </w:rPr>
        <w:t xml:space="preserve">Most respondents know what actions may cause complication of hepatitis C, including, among other things, consumption of alcohol and certain types of food products. </w:t>
      </w:r>
    </w:p>
    <w:p w:rsidR="00FE128A" w:rsidRPr="008E30A8" w:rsidRDefault="00FE128A" w:rsidP="00EC181E">
      <w:pPr>
        <w:pStyle w:val="ListParagraph"/>
        <w:spacing w:line="360" w:lineRule="auto"/>
        <w:ind w:left="630"/>
        <w:jc w:val="both"/>
        <w:rPr>
          <w:rFonts w:ascii="Arial" w:hAnsi="Arial" w:cs="Arial"/>
          <w:lang w:val="en-US"/>
        </w:rPr>
      </w:pPr>
      <w:r w:rsidRPr="008E30A8">
        <w:rPr>
          <w:rFonts w:ascii="Arial" w:hAnsi="Arial" w:cs="Arial"/>
          <w:lang w:val="en-US"/>
        </w:rPr>
        <w:t xml:space="preserve">Although many respondents participating in the research did not know the meaning of the term “elimination” and did not equate hepatitis C elimination program with hepatitis C treatment program, most of them knew about the treatment program. However, some respondents were not interested in receiving information about the elimination program as they believed that in case of need </w:t>
      </w:r>
      <w:r w:rsidRPr="008E30A8">
        <w:rPr>
          <w:rFonts w:ascii="Arial" w:hAnsi="Arial" w:cs="Arial"/>
          <w:lang w:val="en-US"/>
        </w:rPr>
        <w:lastRenderedPageBreak/>
        <w:t xml:space="preserve">they could use the services of NGOs. Thus, they can go to a social worker who will help them with all the procedures necessary for enrolment in the program.  </w:t>
      </w:r>
    </w:p>
    <w:p w:rsidR="00E8402C" w:rsidRPr="008E30A8" w:rsidRDefault="00E8402C" w:rsidP="00E8402C">
      <w:pPr>
        <w:pStyle w:val="ListParagraph"/>
        <w:spacing w:line="276" w:lineRule="auto"/>
        <w:ind w:left="540"/>
        <w:jc w:val="both"/>
        <w:rPr>
          <w:rFonts w:ascii="Arial" w:hAnsi="Arial" w:cs="Arial"/>
          <w:b/>
          <w:lang w:val="en-US"/>
        </w:rPr>
      </w:pPr>
    </w:p>
    <w:p w:rsidR="00E8402C" w:rsidRPr="008E30A8" w:rsidRDefault="00E8402C" w:rsidP="00E8402C">
      <w:pPr>
        <w:pStyle w:val="ListParagraph"/>
        <w:numPr>
          <w:ilvl w:val="0"/>
          <w:numId w:val="7"/>
        </w:numPr>
        <w:spacing w:line="276" w:lineRule="auto"/>
        <w:jc w:val="both"/>
        <w:rPr>
          <w:rFonts w:ascii="Arial" w:hAnsi="Arial" w:cs="Arial"/>
          <w:b/>
          <w:lang w:val="en-US"/>
        </w:rPr>
      </w:pPr>
      <w:r w:rsidRPr="008E30A8">
        <w:rPr>
          <w:rFonts w:ascii="Arial" w:hAnsi="Arial" w:cs="Arial"/>
          <w:b/>
          <w:lang w:val="en-US"/>
        </w:rPr>
        <w:t>Focus group</w:t>
      </w:r>
    </w:p>
    <w:p w:rsidR="00CD2A94" w:rsidRPr="008E30A8" w:rsidRDefault="00CD2A94" w:rsidP="00CD2A94">
      <w:pPr>
        <w:pStyle w:val="ListParagraph"/>
        <w:spacing w:line="360" w:lineRule="auto"/>
        <w:ind w:left="630"/>
        <w:jc w:val="both"/>
        <w:rPr>
          <w:rFonts w:ascii="Arial" w:hAnsi="Arial" w:cs="Arial"/>
          <w:lang w:val="en-US"/>
        </w:rPr>
      </w:pPr>
      <w:r w:rsidRPr="008E30A8">
        <w:rPr>
          <w:rFonts w:ascii="Arial" w:hAnsi="Arial" w:cs="Arial"/>
          <w:lang w:val="en-US"/>
        </w:rPr>
        <w:t xml:space="preserve">Based on the nature of the research, it was important to consider not only the opinion of respondents with hepatitis C, but also the opinion of specialists who have a long experience of working with women infected with hepatitis C and to some extent, participate in hepatitis C elimination process in harm reduction services and/or studies. </w:t>
      </w:r>
    </w:p>
    <w:p w:rsidR="00CD2A94" w:rsidRPr="008E30A8" w:rsidRDefault="00CD2A94" w:rsidP="00CD2A94">
      <w:pPr>
        <w:pStyle w:val="ListParagraph"/>
        <w:spacing w:line="360" w:lineRule="auto"/>
        <w:ind w:left="630"/>
        <w:jc w:val="both"/>
        <w:rPr>
          <w:rFonts w:ascii="Arial" w:hAnsi="Arial" w:cs="Arial"/>
          <w:lang w:val="en-US"/>
        </w:rPr>
      </w:pPr>
      <w:r w:rsidRPr="008E30A8">
        <w:rPr>
          <w:rFonts w:ascii="Arial" w:hAnsi="Arial" w:cs="Arial"/>
          <w:lang w:val="en-US"/>
        </w:rPr>
        <w:t xml:space="preserve">A focus group was organized to obtain information from medical specialists. We received valuable information from medical specialists about obstacles to enrolment in hepatitis C elimination program, possible </w:t>
      </w:r>
      <w:proofErr w:type="spellStart"/>
      <w:r w:rsidRPr="008E30A8">
        <w:rPr>
          <w:rFonts w:ascii="Arial" w:hAnsi="Arial" w:cs="Arial"/>
          <w:lang w:val="en-US"/>
        </w:rPr>
        <w:t>counterindications</w:t>
      </w:r>
      <w:proofErr w:type="spellEnd"/>
      <w:r w:rsidRPr="008E30A8">
        <w:rPr>
          <w:rFonts w:ascii="Arial" w:hAnsi="Arial" w:cs="Arial"/>
          <w:lang w:val="en-US"/>
        </w:rPr>
        <w:t xml:space="preserve"> to treatment and needs for additional services. </w:t>
      </w:r>
    </w:p>
    <w:p w:rsidR="005C40DF" w:rsidRPr="008E30A8" w:rsidRDefault="001A2F2B" w:rsidP="005C40DF">
      <w:pPr>
        <w:pStyle w:val="ListParagraph"/>
        <w:numPr>
          <w:ilvl w:val="1"/>
          <w:numId w:val="7"/>
        </w:numPr>
        <w:spacing w:line="276" w:lineRule="auto"/>
        <w:ind w:left="540" w:hanging="540"/>
        <w:jc w:val="both"/>
        <w:rPr>
          <w:rFonts w:ascii="Arial" w:hAnsi="Arial" w:cs="Arial"/>
          <w:b/>
          <w:lang w:val="en-US"/>
        </w:rPr>
      </w:pPr>
      <w:proofErr w:type="spellStart"/>
      <w:r w:rsidRPr="008E30A8">
        <w:rPr>
          <w:rFonts w:ascii="Arial" w:hAnsi="Arial" w:cs="Arial"/>
          <w:b/>
          <w:lang w:val="en-US"/>
        </w:rPr>
        <w:t>Counterindications</w:t>
      </w:r>
      <w:proofErr w:type="spellEnd"/>
      <w:r w:rsidRPr="008E30A8">
        <w:rPr>
          <w:rFonts w:ascii="Arial" w:hAnsi="Arial" w:cs="Arial"/>
          <w:b/>
          <w:lang w:val="en-US"/>
        </w:rPr>
        <w:t xml:space="preserve"> to treatment of hepatitis C </w:t>
      </w:r>
    </w:p>
    <w:p w:rsidR="001A2F2B" w:rsidRPr="008E30A8" w:rsidRDefault="00D8331D" w:rsidP="00D8331D">
      <w:pPr>
        <w:pStyle w:val="ListParagraph"/>
        <w:spacing w:line="360" w:lineRule="auto"/>
        <w:ind w:left="630"/>
        <w:jc w:val="both"/>
        <w:rPr>
          <w:rFonts w:ascii="Arial" w:hAnsi="Arial" w:cs="Arial"/>
          <w:lang w:val="en-US"/>
        </w:rPr>
      </w:pPr>
      <w:r w:rsidRPr="008E30A8">
        <w:rPr>
          <w:rFonts w:ascii="Arial" w:hAnsi="Arial" w:cs="Arial"/>
          <w:lang w:val="en-US"/>
        </w:rPr>
        <w:t xml:space="preserve">The focus group also noted that although the medications used to treat hepatitis C in the elimination program are less likely to cause side effects and are mostly effective, sometimes treatment is </w:t>
      </w:r>
      <w:proofErr w:type="spellStart"/>
      <w:r w:rsidRPr="008E30A8">
        <w:rPr>
          <w:rFonts w:ascii="Arial" w:hAnsi="Arial" w:cs="Arial"/>
          <w:lang w:val="en-US"/>
        </w:rPr>
        <w:t>counterindicated</w:t>
      </w:r>
      <w:proofErr w:type="spellEnd"/>
      <w:r w:rsidRPr="008E30A8">
        <w:rPr>
          <w:rFonts w:ascii="Arial" w:hAnsi="Arial" w:cs="Arial"/>
          <w:lang w:val="en-US"/>
        </w:rPr>
        <w:t xml:space="preserve"> due to the following symptoms: headache, stomach ache, nervous disorder, depression, </w:t>
      </w:r>
      <w:r w:rsidR="00ED59F2" w:rsidRPr="008E30A8">
        <w:rPr>
          <w:rFonts w:ascii="Arial" w:hAnsi="Arial" w:cs="Arial"/>
          <w:lang w:val="en-US"/>
        </w:rPr>
        <w:t>and anemia</w:t>
      </w:r>
      <w:r w:rsidRPr="008E30A8">
        <w:rPr>
          <w:rFonts w:ascii="Arial" w:hAnsi="Arial" w:cs="Arial"/>
          <w:lang w:val="en-US"/>
        </w:rPr>
        <w:t xml:space="preserve">. It was also mentioned that sometimes side effects from treatment could actually be an abstinence symptom as drug users stop using drugs and/or alcohol during the treatment. This causes symptoms characteristic of abstinence. However, patients, their family members and close friends think it is a side effect from medicine and form a negative opinion of the treatment process. </w:t>
      </w:r>
    </w:p>
    <w:p w:rsidR="00296F5F" w:rsidRPr="008E30A8" w:rsidRDefault="00296F5F" w:rsidP="00D8331D">
      <w:pPr>
        <w:pStyle w:val="ListParagraph"/>
        <w:spacing w:line="360" w:lineRule="auto"/>
        <w:ind w:left="630"/>
        <w:jc w:val="both"/>
        <w:rPr>
          <w:rFonts w:ascii="Arial" w:hAnsi="Arial" w:cs="Arial"/>
          <w:lang w:val="en-US"/>
        </w:rPr>
      </w:pPr>
      <w:r w:rsidRPr="008E30A8">
        <w:rPr>
          <w:rFonts w:ascii="Arial" w:hAnsi="Arial" w:cs="Arial"/>
          <w:lang w:val="en-US"/>
        </w:rPr>
        <w:t xml:space="preserve">Specialists note that sometimes expectation of side effects is higher than it is in reality. Patients have preconceived ideas that the process of treatment will be complex, though later they admit that they feel well and have no side effects from the medication. </w:t>
      </w:r>
    </w:p>
    <w:p w:rsidR="00296F5F" w:rsidRPr="008E30A8" w:rsidRDefault="00296F5F" w:rsidP="00296F5F">
      <w:pPr>
        <w:pStyle w:val="ListParagraph"/>
        <w:numPr>
          <w:ilvl w:val="1"/>
          <w:numId w:val="7"/>
        </w:numPr>
        <w:spacing w:line="276" w:lineRule="auto"/>
        <w:ind w:left="540" w:hanging="540"/>
        <w:jc w:val="both"/>
        <w:rPr>
          <w:rFonts w:ascii="Arial" w:hAnsi="Arial" w:cs="Arial"/>
          <w:b/>
          <w:lang w:val="en-US"/>
        </w:rPr>
      </w:pPr>
      <w:r w:rsidRPr="008E30A8">
        <w:rPr>
          <w:rFonts w:ascii="Arial" w:hAnsi="Arial" w:cs="Arial"/>
          <w:b/>
          <w:lang w:val="en-US"/>
        </w:rPr>
        <w:t>Main motivations for enrolment in hepatitis C elimination program</w:t>
      </w:r>
    </w:p>
    <w:p w:rsidR="00296F5F" w:rsidRPr="008E30A8" w:rsidRDefault="00296F5F" w:rsidP="00296F5F">
      <w:pPr>
        <w:pStyle w:val="ListParagraph"/>
        <w:spacing w:line="360" w:lineRule="auto"/>
        <w:ind w:left="630"/>
        <w:jc w:val="both"/>
        <w:rPr>
          <w:rFonts w:ascii="Arial" w:hAnsi="Arial" w:cs="Arial"/>
          <w:lang w:val="en-US"/>
        </w:rPr>
      </w:pPr>
      <w:r w:rsidRPr="008E30A8">
        <w:rPr>
          <w:rFonts w:ascii="Arial" w:hAnsi="Arial" w:cs="Arial"/>
          <w:lang w:val="en-US"/>
        </w:rPr>
        <w:t xml:space="preserve">During the focus group, specialists described the main factors contributing to the enrolment of patents with hepatitis C in the treatment program. As it was revealed during the in-depth interview, the main motivations here are also the patient’s own health and desire to survive and get rid of the virus as soon as possible, responsibility for the family and children (“my family needs me”). Specialists say that women are more interested in their health than men so they are more motivated to </w:t>
      </w:r>
      <w:r w:rsidR="00ED59F2" w:rsidRPr="008E30A8">
        <w:rPr>
          <w:rFonts w:ascii="Arial" w:hAnsi="Arial" w:cs="Arial"/>
          <w:lang w:val="en-US"/>
        </w:rPr>
        <w:t>enroll</w:t>
      </w:r>
      <w:r w:rsidRPr="008E30A8">
        <w:rPr>
          <w:rFonts w:ascii="Arial" w:hAnsi="Arial" w:cs="Arial"/>
          <w:lang w:val="en-US"/>
        </w:rPr>
        <w:t xml:space="preserve"> in the program. Women of fertile age (childbearing potential) who learn about the infection during their pregnancy were attributed to a separate </w:t>
      </w:r>
      <w:r w:rsidRPr="008E30A8">
        <w:rPr>
          <w:rFonts w:ascii="Arial" w:hAnsi="Arial" w:cs="Arial"/>
          <w:lang w:val="en-US"/>
        </w:rPr>
        <w:lastRenderedPageBreak/>
        <w:t xml:space="preserve">group. Their motivation for enrolling in the program is to protect their future fetus from the virus. That is why they intend to undergo treatment after childbirth  </w:t>
      </w:r>
    </w:p>
    <w:p w:rsidR="00E91BCC" w:rsidRPr="008E30A8" w:rsidRDefault="00E91BCC" w:rsidP="00296F5F">
      <w:pPr>
        <w:pStyle w:val="ListParagraph"/>
        <w:spacing w:line="360" w:lineRule="auto"/>
        <w:ind w:left="630"/>
        <w:jc w:val="both"/>
        <w:rPr>
          <w:rFonts w:ascii="Arial" w:hAnsi="Arial" w:cs="Arial"/>
          <w:lang w:val="en-US"/>
        </w:rPr>
      </w:pPr>
      <w:r w:rsidRPr="008E30A8">
        <w:rPr>
          <w:rFonts w:ascii="Arial" w:hAnsi="Arial" w:cs="Arial"/>
          <w:lang w:val="en-US"/>
        </w:rPr>
        <w:t>Patients are aware that drugs for treating hepatitis C are expensive and that they can receive the drugs free of charge under the state program. It is an additional motivation for them to start treatment, especially for those who knew people infected with hepatitis C before the start of the elimination program and are aware tha</w:t>
      </w:r>
      <w:r w:rsidR="009F5C93">
        <w:rPr>
          <w:rFonts w:ascii="Arial" w:hAnsi="Arial" w:cs="Arial"/>
          <w:lang w:val="en-US"/>
        </w:rPr>
        <w:t xml:space="preserve">t treatment for hepatitis C is </w:t>
      </w:r>
      <w:bookmarkStart w:id="57" w:name="_GoBack"/>
      <w:bookmarkEnd w:id="57"/>
      <w:r w:rsidRPr="008E30A8">
        <w:rPr>
          <w:rFonts w:ascii="Arial" w:hAnsi="Arial" w:cs="Arial"/>
          <w:lang w:val="en-US"/>
        </w:rPr>
        <w:t>not affordable even to patients from middle-income groups.</w:t>
      </w:r>
      <w:r w:rsidRPr="008E30A8">
        <w:rPr>
          <w:rFonts w:ascii="Arial" w:hAnsi="Arial" w:cs="Arial"/>
          <w:b/>
          <w:lang w:val="en-US"/>
        </w:rPr>
        <w:t xml:space="preserve"> </w:t>
      </w:r>
    </w:p>
    <w:p w:rsidR="00E306EA" w:rsidRPr="008E30A8" w:rsidRDefault="00E306EA" w:rsidP="00E306EA">
      <w:pPr>
        <w:pStyle w:val="ListParagraph"/>
        <w:numPr>
          <w:ilvl w:val="1"/>
          <w:numId w:val="7"/>
        </w:numPr>
        <w:spacing w:line="276" w:lineRule="auto"/>
        <w:ind w:left="540" w:hanging="540"/>
        <w:jc w:val="both"/>
        <w:rPr>
          <w:rFonts w:ascii="Arial" w:hAnsi="Arial" w:cs="Arial"/>
          <w:b/>
          <w:lang w:val="en-US"/>
        </w:rPr>
      </w:pPr>
      <w:r w:rsidRPr="008E30A8">
        <w:rPr>
          <w:rFonts w:ascii="Arial" w:hAnsi="Arial" w:cs="Arial"/>
          <w:b/>
          <w:lang w:val="en-US"/>
        </w:rPr>
        <w:t>Obstacles to enrolment in hepatitis C elimination program</w:t>
      </w:r>
    </w:p>
    <w:p w:rsidR="00E306EA" w:rsidRPr="008E30A8" w:rsidRDefault="005411DA" w:rsidP="00E306EA">
      <w:pPr>
        <w:pStyle w:val="ListParagraph"/>
        <w:spacing w:line="360" w:lineRule="auto"/>
        <w:ind w:left="630"/>
        <w:jc w:val="both"/>
        <w:rPr>
          <w:rFonts w:ascii="Arial" w:hAnsi="Arial" w:cs="Arial"/>
          <w:lang w:val="en-US"/>
        </w:rPr>
      </w:pPr>
      <w:r w:rsidRPr="008E30A8">
        <w:rPr>
          <w:rFonts w:ascii="Arial" w:hAnsi="Arial" w:cs="Arial"/>
          <w:lang w:val="en-US"/>
        </w:rPr>
        <w:t xml:space="preserve">Barriers to enrolment in hepatitis C elimination program which were described by medical specialists complement the barriers described by respondents of the research during the in-depth interview. </w:t>
      </w:r>
    </w:p>
    <w:p w:rsidR="00E306EA" w:rsidRPr="008E30A8" w:rsidRDefault="00E306EA" w:rsidP="00E306EA">
      <w:pPr>
        <w:pStyle w:val="ListParagraph"/>
        <w:spacing w:line="360" w:lineRule="auto"/>
        <w:ind w:left="630"/>
        <w:jc w:val="both"/>
        <w:rPr>
          <w:rFonts w:ascii="Arial" w:hAnsi="Arial" w:cs="Arial"/>
          <w:lang w:val="en-US"/>
        </w:rPr>
      </w:pPr>
      <w:r w:rsidRPr="008E30A8">
        <w:rPr>
          <w:rFonts w:ascii="Arial" w:hAnsi="Arial" w:cs="Arial"/>
          <w:lang w:val="en-US"/>
        </w:rPr>
        <w:t xml:space="preserve">According to specialists, one of the obstacles is the fact that tests necessary for enrolment in the elimination program require additional financial resources as IDUs and IDU’s partners are financially vulnerable groups. Their priority is to find/consume drugs. Thus, they cannot afford to pay for treatment. </w:t>
      </w:r>
    </w:p>
    <w:p w:rsidR="00E91BCC" w:rsidRPr="008E30A8" w:rsidRDefault="00E91BCC" w:rsidP="00E306EA">
      <w:pPr>
        <w:pStyle w:val="ListParagraph"/>
        <w:spacing w:line="360" w:lineRule="auto"/>
        <w:ind w:left="630"/>
        <w:jc w:val="both"/>
        <w:rPr>
          <w:rFonts w:ascii="Arial" w:hAnsi="Arial" w:cs="Arial"/>
          <w:lang w:val="en-US"/>
        </w:rPr>
      </w:pPr>
      <w:r w:rsidRPr="008E30A8">
        <w:rPr>
          <w:rFonts w:ascii="Arial" w:hAnsi="Arial" w:cs="Arial"/>
          <w:lang w:val="en-US"/>
        </w:rPr>
        <w:t xml:space="preserve">However, the main obstacle is a psychological factor, </w:t>
      </w:r>
      <w:proofErr w:type="spellStart"/>
      <w:r w:rsidRPr="008E30A8">
        <w:rPr>
          <w:rFonts w:ascii="Arial" w:hAnsi="Arial" w:cs="Arial"/>
          <w:lang w:val="en-US"/>
        </w:rPr>
        <w:t>i.e</w:t>
      </w:r>
      <w:proofErr w:type="spellEnd"/>
      <w:r w:rsidRPr="008E30A8">
        <w:rPr>
          <w:rFonts w:ascii="Arial" w:hAnsi="Arial" w:cs="Arial"/>
          <w:lang w:val="en-US"/>
        </w:rPr>
        <w:t xml:space="preserve"> IDUs are focused only on using drugs; very often they do not see any need for treatment as hepatitis C has no symptoms. </w:t>
      </w:r>
    </w:p>
    <w:p w:rsidR="00D03C15" w:rsidRPr="008E30A8" w:rsidRDefault="00D03C15" w:rsidP="00D03C15">
      <w:pPr>
        <w:pStyle w:val="ListParagraph"/>
        <w:spacing w:line="360" w:lineRule="auto"/>
        <w:ind w:left="630"/>
        <w:jc w:val="both"/>
        <w:rPr>
          <w:rFonts w:ascii="Arial" w:hAnsi="Arial" w:cs="Arial"/>
          <w:lang w:val="en-US"/>
        </w:rPr>
      </w:pPr>
      <w:r w:rsidRPr="008E30A8">
        <w:rPr>
          <w:rFonts w:ascii="Arial" w:hAnsi="Arial" w:cs="Arial"/>
          <w:lang w:val="en-US"/>
        </w:rPr>
        <w:t xml:space="preserve">All specialists note that at the time when hepatitis C elimination program was started, most patients believed that it was a clinical trial to test medications on Georgian population. “They saw on TV news that it was a social healthcare experiment. At first, they were very </w:t>
      </w:r>
      <w:r w:rsidR="00ED59F2" w:rsidRPr="008E30A8">
        <w:rPr>
          <w:rFonts w:ascii="Arial" w:hAnsi="Arial" w:cs="Arial"/>
          <w:lang w:val="en-US"/>
        </w:rPr>
        <w:t>skeptical</w:t>
      </w:r>
      <w:r w:rsidRPr="008E30A8">
        <w:rPr>
          <w:rFonts w:ascii="Arial" w:hAnsi="Arial" w:cs="Arial"/>
          <w:lang w:val="en-US"/>
        </w:rPr>
        <w:t xml:space="preserve"> to the treatment process, so we had to work much in this direction”, - a </w:t>
      </w:r>
      <w:proofErr w:type="spellStart"/>
      <w:r w:rsidRPr="008E30A8">
        <w:rPr>
          <w:rFonts w:ascii="Arial" w:hAnsi="Arial" w:cs="Arial"/>
          <w:lang w:val="en-US"/>
        </w:rPr>
        <w:t>hepatologist</w:t>
      </w:r>
      <w:proofErr w:type="spellEnd"/>
      <w:r w:rsidRPr="008E30A8">
        <w:rPr>
          <w:rFonts w:ascii="Arial" w:hAnsi="Arial" w:cs="Arial"/>
          <w:lang w:val="en-US"/>
        </w:rPr>
        <w:t xml:space="preserve"> said. </w:t>
      </w:r>
    </w:p>
    <w:p w:rsidR="00D03C15" w:rsidRPr="008E30A8" w:rsidRDefault="00D03C15" w:rsidP="00D03C15">
      <w:pPr>
        <w:pStyle w:val="ListParagraph"/>
        <w:spacing w:line="360" w:lineRule="auto"/>
        <w:ind w:left="630"/>
        <w:jc w:val="both"/>
        <w:rPr>
          <w:rFonts w:ascii="Arial" w:hAnsi="Arial" w:cs="Arial"/>
          <w:lang w:val="en-US"/>
        </w:rPr>
      </w:pPr>
      <w:r w:rsidRPr="008E30A8">
        <w:rPr>
          <w:rFonts w:ascii="Arial" w:hAnsi="Arial" w:cs="Arial"/>
          <w:lang w:val="en-US"/>
        </w:rPr>
        <w:t xml:space="preserve">They were also concerned that at the first stage patients </w:t>
      </w:r>
      <w:r w:rsidR="00ED59F2" w:rsidRPr="008E30A8">
        <w:rPr>
          <w:rFonts w:ascii="Arial" w:hAnsi="Arial" w:cs="Arial"/>
          <w:lang w:val="en-US"/>
        </w:rPr>
        <w:t>with stage</w:t>
      </w:r>
      <w:r w:rsidRPr="008E30A8">
        <w:rPr>
          <w:rFonts w:ascii="Arial" w:hAnsi="Arial" w:cs="Arial"/>
          <w:lang w:val="en-US"/>
        </w:rPr>
        <w:t xml:space="preserve"> 4 and 3 fibrosis enrolled in the treatment. These patients had acute liver failure, so death rate among them was high. IDUs believed it was caused by the treatment and feared that the treatment could be fatal. </w:t>
      </w:r>
    </w:p>
    <w:p w:rsidR="00B15246" w:rsidRPr="008E30A8" w:rsidRDefault="00B15246" w:rsidP="00D03C15">
      <w:pPr>
        <w:pStyle w:val="ListParagraph"/>
        <w:spacing w:line="360" w:lineRule="auto"/>
        <w:ind w:left="630"/>
        <w:jc w:val="both"/>
        <w:rPr>
          <w:rFonts w:ascii="Arial" w:hAnsi="Arial" w:cs="Arial"/>
          <w:lang w:val="en-US"/>
        </w:rPr>
      </w:pPr>
      <w:r w:rsidRPr="008E30A8">
        <w:rPr>
          <w:rFonts w:ascii="Arial" w:hAnsi="Arial" w:cs="Arial"/>
          <w:lang w:val="en-US"/>
        </w:rPr>
        <w:t xml:space="preserve">The specialists described common misconceptions </w:t>
      </w:r>
      <w:r w:rsidR="00ED59F2">
        <w:rPr>
          <w:rFonts w:ascii="Arial" w:hAnsi="Arial" w:cs="Arial"/>
          <w:lang w:val="en-US"/>
        </w:rPr>
        <w:t>among</w:t>
      </w:r>
      <w:r w:rsidRPr="008E30A8">
        <w:rPr>
          <w:rFonts w:ascii="Arial" w:hAnsi="Arial" w:cs="Arial"/>
          <w:lang w:val="en-US"/>
        </w:rPr>
        <w:t xml:space="preserve"> patients with regard to enrolment in the program, for instance, the misconception that the recent growth in liver cancer is the result of treatment or, in the case of IDUs, the belief that use of drugs after treatment could be fatal. </w:t>
      </w:r>
    </w:p>
    <w:p w:rsidR="006F5E74" w:rsidRPr="008E30A8" w:rsidRDefault="006F5E74" w:rsidP="00D03C15">
      <w:pPr>
        <w:pStyle w:val="ListParagraph"/>
        <w:spacing w:line="360" w:lineRule="auto"/>
        <w:ind w:left="630"/>
        <w:jc w:val="both"/>
        <w:rPr>
          <w:rFonts w:ascii="Arial" w:hAnsi="Arial" w:cs="Arial"/>
          <w:lang w:val="en-US"/>
        </w:rPr>
      </w:pPr>
      <w:r w:rsidRPr="008E30A8">
        <w:rPr>
          <w:rFonts w:ascii="Arial" w:hAnsi="Arial" w:cs="Arial"/>
          <w:lang w:val="en-US"/>
        </w:rPr>
        <w:t xml:space="preserve">In general, medical specialists who dealt with IDUs, both men and women, share the opinion that it is difficult to obtain IDU’s consent for treatment, that is why they always need a specialist or social worker to accompany them in the course of </w:t>
      </w:r>
      <w:r w:rsidRPr="008E30A8">
        <w:rPr>
          <w:rFonts w:ascii="Arial" w:hAnsi="Arial" w:cs="Arial"/>
          <w:lang w:val="en-US"/>
        </w:rPr>
        <w:lastRenderedPageBreak/>
        <w:t xml:space="preserve">treatment. </w:t>
      </w:r>
    </w:p>
    <w:p w:rsidR="006F5E74" w:rsidRPr="008E30A8" w:rsidRDefault="006F5E74" w:rsidP="006F5E74">
      <w:pPr>
        <w:pStyle w:val="ListParagraph"/>
        <w:numPr>
          <w:ilvl w:val="1"/>
          <w:numId w:val="7"/>
        </w:numPr>
        <w:spacing w:line="276" w:lineRule="auto"/>
        <w:ind w:left="540" w:hanging="540"/>
        <w:jc w:val="both"/>
        <w:rPr>
          <w:rFonts w:ascii="Arial" w:hAnsi="Arial" w:cs="Arial"/>
          <w:b/>
          <w:lang w:val="en-US"/>
        </w:rPr>
      </w:pPr>
      <w:r w:rsidRPr="008E30A8">
        <w:rPr>
          <w:rFonts w:ascii="Arial" w:hAnsi="Arial" w:cs="Arial"/>
          <w:b/>
          <w:lang w:val="en-US"/>
        </w:rPr>
        <w:t xml:space="preserve">Need for additional services </w:t>
      </w:r>
    </w:p>
    <w:p w:rsidR="00B156C1" w:rsidRPr="008E30A8" w:rsidRDefault="006F5E74" w:rsidP="006F5E74">
      <w:pPr>
        <w:pStyle w:val="ListParagraph"/>
        <w:spacing w:line="360" w:lineRule="auto"/>
        <w:ind w:left="630"/>
        <w:jc w:val="both"/>
        <w:rPr>
          <w:rFonts w:ascii="Arial" w:hAnsi="Arial" w:cs="Arial"/>
          <w:lang w:val="en-US"/>
        </w:rPr>
      </w:pPr>
      <w:r w:rsidRPr="008E30A8">
        <w:rPr>
          <w:rFonts w:ascii="Arial" w:hAnsi="Arial" w:cs="Arial"/>
          <w:lang w:val="en-US"/>
        </w:rPr>
        <w:t>At the focus group meeting medical specialists mentioned additional services necessary for successful implementation of hepatitis C elimination program.</w:t>
      </w:r>
    </w:p>
    <w:p w:rsidR="00B156C1" w:rsidRPr="008E30A8" w:rsidRDefault="00B156C1" w:rsidP="00B156C1">
      <w:pPr>
        <w:pStyle w:val="ListParagraph"/>
        <w:spacing w:line="360" w:lineRule="auto"/>
        <w:ind w:left="630"/>
        <w:jc w:val="both"/>
        <w:rPr>
          <w:rFonts w:ascii="Arial" w:hAnsi="Arial" w:cs="Arial"/>
          <w:lang w:val="en-US"/>
        </w:rPr>
      </w:pPr>
      <w:r w:rsidRPr="008E30A8">
        <w:rPr>
          <w:rFonts w:ascii="Arial" w:hAnsi="Arial" w:cs="Arial"/>
          <w:lang w:val="en-US"/>
        </w:rPr>
        <w:t xml:space="preserve">Required co-funding - so that patients having financial problems could </w:t>
      </w:r>
      <w:r w:rsidR="00ED59F2" w:rsidRPr="008E30A8">
        <w:rPr>
          <w:rFonts w:ascii="Arial" w:hAnsi="Arial" w:cs="Arial"/>
          <w:lang w:val="en-US"/>
        </w:rPr>
        <w:t>enroll</w:t>
      </w:r>
      <w:r w:rsidRPr="008E30A8">
        <w:rPr>
          <w:rFonts w:ascii="Arial" w:hAnsi="Arial" w:cs="Arial"/>
          <w:lang w:val="en-US"/>
        </w:rPr>
        <w:t xml:space="preserve"> in the program. </w:t>
      </w:r>
    </w:p>
    <w:p w:rsidR="00B156C1" w:rsidRPr="008E30A8" w:rsidRDefault="00B156C1" w:rsidP="00B156C1">
      <w:pPr>
        <w:pStyle w:val="ListParagraph"/>
        <w:spacing w:line="360" w:lineRule="auto"/>
        <w:ind w:left="630"/>
        <w:jc w:val="both"/>
        <w:rPr>
          <w:rFonts w:ascii="Arial" w:hAnsi="Arial" w:cs="Arial"/>
          <w:lang w:val="en-US"/>
        </w:rPr>
      </w:pPr>
      <w:r w:rsidRPr="008E30A8">
        <w:rPr>
          <w:rFonts w:ascii="Arial" w:hAnsi="Arial" w:cs="Arial"/>
          <w:lang w:val="en-US"/>
        </w:rPr>
        <w:t xml:space="preserve">Activation of primary healthcare services - active engagement of clinics and family physicians. Specialists believe that any patient coming to a clinic should be informed about the ongoing free screening of general population for hepatitis C in order to disseminate this information to the population. </w:t>
      </w:r>
    </w:p>
    <w:p w:rsidR="00B156C1" w:rsidRPr="008E30A8" w:rsidRDefault="005B1296" w:rsidP="006F5E74">
      <w:pPr>
        <w:pStyle w:val="ListParagraph"/>
        <w:spacing w:line="360" w:lineRule="auto"/>
        <w:ind w:left="630"/>
        <w:jc w:val="both"/>
        <w:rPr>
          <w:rFonts w:ascii="Arial" w:hAnsi="Arial" w:cs="Arial"/>
          <w:lang w:val="en-US"/>
        </w:rPr>
      </w:pPr>
      <w:r w:rsidRPr="008E30A8">
        <w:rPr>
          <w:rFonts w:ascii="Arial" w:hAnsi="Arial" w:cs="Arial"/>
          <w:lang w:val="en-US"/>
        </w:rPr>
        <w:t xml:space="preserve">Specialists think that mass media should play an active role in disseminating the information. In 2015, when the elimination program was just started, more news was reported and broadcast on TV. This issue is still relevant after many years though mass media is now less focused on the elimination program.  </w:t>
      </w:r>
    </w:p>
    <w:p w:rsidR="006F5E74" w:rsidRPr="008E30A8" w:rsidRDefault="003D7D9F" w:rsidP="00D03C15">
      <w:pPr>
        <w:pStyle w:val="ListParagraph"/>
        <w:spacing w:line="360" w:lineRule="auto"/>
        <w:ind w:left="630"/>
        <w:jc w:val="both"/>
        <w:rPr>
          <w:rFonts w:ascii="Arial" w:hAnsi="Arial" w:cs="Arial"/>
          <w:lang w:val="en-US"/>
        </w:rPr>
      </w:pPr>
      <w:r w:rsidRPr="008E30A8">
        <w:rPr>
          <w:rFonts w:ascii="Arial" w:hAnsi="Arial" w:cs="Arial"/>
          <w:lang w:val="en-US"/>
        </w:rPr>
        <w:t xml:space="preserve">Special messages should be created for the patients who know about their status but refrain from enrolling in the program. Social workers should be more actively engaged to increase enrolment in the treatment program. </w:t>
      </w:r>
    </w:p>
    <w:p w:rsidR="00D03C15" w:rsidRPr="008E30A8" w:rsidRDefault="00D03C15" w:rsidP="00E306EA">
      <w:pPr>
        <w:pStyle w:val="ListParagraph"/>
        <w:spacing w:line="360" w:lineRule="auto"/>
        <w:ind w:left="630"/>
        <w:jc w:val="both"/>
        <w:rPr>
          <w:rFonts w:ascii="Arial" w:hAnsi="Arial" w:cs="Arial"/>
          <w:lang w:val="en-US"/>
        </w:rPr>
      </w:pPr>
    </w:p>
    <w:p w:rsidR="00034F5D" w:rsidRPr="008E30A8" w:rsidRDefault="00034F5D" w:rsidP="00483132">
      <w:pPr>
        <w:spacing w:line="276" w:lineRule="auto"/>
        <w:jc w:val="both"/>
        <w:rPr>
          <w:rFonts w:ascii="Arial" w:hAnsi="Arial" w:cs="Arial"/>
          <w:lang w:val="en-US"/>
        </w:rPr>
      </w:pPr>
    </w:p>
    <w:p w:rsidR="00034F5D" w:rsidRPr="008E30A8" w:rsidRDefault="00034F5D" w:rsidP="00483132">
      <w:pPr>
        <w:spacing w:line="276" w:lineRule="auto"/>
        <w:jc w:val="both"/>
        <w:rPr>
          <w:rFonts w:ascii="Arial" w:hAnsi="Arial" w:cs="Arial"/>
          <w:lang w:val="en-US"/>
        </w:rPr>
      </w:pPr>
    </w:p>
    <w:p w:rsidR="00034F5D" w:rsidRPr="008E30A8" w:rsidRDefault="00034F5D" w:rsidP="00483132">
      <w:pPr>
        <w:spacing w:line="276" w:lineRule="auto"/>
        <w:jc w:val="both"/>
        <w:rPr>
          <w:rFonts w:ascii="Arial" w:hAnsi="Arial" w:cs="Arial"/>
          <w:lang w:val="en-US"/>
        </w:rPr>
      </w:pPr>
    </w:p>
    <w:p w:rsidR="00034F5D" w:rsidRPr="008E30A8" w:rsidRDefault="00034F5D" w:rsidP="00483132">
      <w:pPr>
        <w:spacing w:line="276" w:lineRule="auto"/>
        <w:jc w:val="both"/>
        <w:rPr>
          <w:rFonts w:ascii="Arial" w:hAnsi="Arial" w:cs="Arial"/>
          <w:lang w:val="en-US"/>
        </w:rPr>
      </w:pPr>
    </w:p>
    <w:p w:rsidR="005A688D" w:rsidRPr="008E30A8" w:rsidRDefault="005A688D" w:rsidP="00F97617">
      <w:pPr>
        <w:pStyle w:val="Heading1"/>
        <w:spacing w:before="0" w:line="360" w:lineRule="auto"/>
        <w:ind w:left="0" w:firstLine="720"/>
        <w:rPr>
          <w:rFonts w:ascii="Arial" w:hAnsi="Arial" w:cs="Arial"/>
          <w:sz w:val="24"/>
          <w:szCs w:val="24"/>
          <w:lang w:val="en-US"/>
        </w:rPr>
      </w:pPr>
      <w:bookmarkStart w:id="58" w:name="_Toc516832010"/>
      <w:r w:rsidRPr="008E30A8">
        <w:rPr>
          <w:rFonts w:ascii="Arial" w:hAnsi="Arial" w:cs="Arial"/>
          <w:sz w:val="24"/>
          <w:szCs w:val="24"/>
          <w:lang w:val="en-US"/>
        </w:rPr>
        <w:t>Conclusions</w:t>
      </w:r>
      <w:bookmarkEnd w:id="58"/>
    </w:p>
    <w:p w:rsidR="00661157" w:rsidRPr="008E30A8" w:rsidRDefault="00661157" w:rsidP="006F668A">
      <w:pPr>
        <w:pStyle w:val="Heading1"/>
        <w:numPr>
          <w:ilvl w:val="0"/>
          <w:numId w:val="0"/>
        </w:numPr>
        <w:spacing w:before="0" w:line="276" w:lineRule="auto"/>
        <w:ind w:firstLine="720"/>
        <w:jc w:val="both"/>
        <w:rPr>
          <w:rFonts w:ascii="Arial" w:hAnsi="Arial" w:cs="Arial"/>
          <w:b w:val="0"/>
          <w:bCs w:val="0"/>
          <w:kern w:val="0"/>
          <w:sz w:val="24"/>
          <w:szCs w:val="24"/>
          <w:lang w:val="en-US"/>
        </w:rPr>
      </w:pPr>
    </w:p>
    <w:p w:rsidR="00D83F8D" w:rsidRPr="008E30A8" w:rsidRDefault="00997492" w:rsidP="00EF3943">
      <w:pPr>
        <w:pStyle w:val="ListParagraph"/>
        <w:numPr>
          <w:ilvl w:val="0"/>
          <w:numId w:val="16"/>
        </w:numPr>
        <w:spacing w:line="276" w:lineRule="auto"/>
        <w:jc w:val="both"/>
        <w:rPr>
          <w:rFonts w:ascii="Arial" w:hAnsi="Arial" w:cs="Arial"/>
          <w:lang w:val="en-US"/>
        </w:rPr>
      </w:pPr>
      <w:r>
        <w:rPr>
          <w:rFonts w:ascii="Arial" w:hAnsi="Arial" w:cs="Arial"/>
          <w:lang w:val="en-US"/>
        </w:rPr>
        <w:t>Women injecting drugs</w:t>
      </w:r>
      <w:r w:rsidR="00D83F8D" w:rsidRPr="008E30A8">
        <w:rPr>
          <w:rFonts w:ascii="Arial" w:hAnsi="Arial" w:cs="Arial"/>
          <w:lang w:val="en-US"/>
        </w:rPr>
        <w:t xml:space="preserve"> and IDU men’s female partners with hepatitis C have sufficient knowledge about the ways of hepatitis C transmission. They are also aware of hepatitis C elimination program.</w:t>
      </w:r>
    </w:p>
    <w:p w:rsidR="00CE4AB2" w:rsidRPr="008E30A8" w:rsidRDefault="00CE4AB2" w:rsidP="00EF3943">
      <w:pPr>
        <w:pStyle w:val="ListParagraph"/>
        <w:numPr>
          <w:ilvl w:val="0"/>
          <w:numId w:val="16"/>
        </w:numPr>
        <w:spacing w:line="276" w:lineRule="auto"/>
        <w:jc w:val="both"/>
        <w:rPr>
          <w:rFonts w:ascii="Arial" w:hAnsi="Arial" w:cs="Arial"/>
          <w:lang w:val="en-US"/>
        </w:rPr>
      </w:pPr>
      <w:r w:rsidRPr="008E30A8">
        <w:rPr>
          <w:rFonts w:ascii="Arial" w:hAnsi="Arial" w:cs="Arial"/>
          <w:lang w:val="en-US"/>
        </w:rPr>
        <w:t xml:space="preserve">The infected women are not aware that hepatitis C elimination program will not last forever and that it will not be available in Georgia in several years. </w:t>
      </w:r>
    </w:p>
    <w:p w:rsidR="00EF3943" w:rsidRPr="008E30A8" w:rsidRDefault="005B1296" w:rsidP="00EF3943">
      <w:pPr>
        <w:pStyle w:val="ListParagraph"/>
        <w:numPr>
          <w:ilvl w:val="0"/>
          <w:numId w:val="16"/>
        </w:numPr>
        <w:spacing w:line="276" w:lineRule="auto"/>
        <w:jc w:val="both"/>
        <w:rPr>
          <w:rFonts w:ascii="Arial" w:hAnsi="Arial" w:cs="Arial"/>
          <w:lang w:val="en-US"/>
        </w:rPr>
      </w:pPr>
      <w:r w:rsidRPr="008E30A8">
        <w:rPr>
          <w:rFonts w:ascii="Arial" w:hAnsi="Arial" w:cs="Arial"/>
          <w:lang w:val="en-US"/>
        </w:rPr>
        <w:t xml:space="preserve">Unlike </w:t>
      </w:r>
      <w:r w:rsidR="00997492">
        <w:rPr>
          <w:rFonts w:ascii="Arial" w:hAnsi="Arial" w:cs="Arial"/>
          <w:lang w:val="en-US"/>
        </w:rPr>
        <w:t>Women injecting drugs</w:t>
      </w:r>
      <w:r w:rsidRPr="008E30A8">
        <w:rPr>
          <w:rFonts w:ascii="Arial" w:hAnsi="Arial" w:cs="Arial"/>
          <w:lang w:val="en-US"/>
        </w:rPr>
        <w:t xml:space="preserve"> with hepatitis C, IDU men’s infected female partners have a higher degree of stigmatization which to a certain extent prevents them from enrolling in the elimination program. </w:t>
      </w:r>
    </w:p>
    <w:p w:rsidR="00EF3943" w:rsidRPr="008E30A8" w:rsidRDefault="00EF3943" w:rsidP="00EF3943">
      <w:pPr>
        <w:pStyle w:val="ListParagraph"/>
        <w:numPr>
          <w:ilvl w:val="0"/>
          <w:numId w:val="16"/>
        </w:numPr>
        <w:spacing w:line="276" w:lineRule="auto"/>
        <w:jc w:val="both"/>
        <w:rPr>
          <w:rFonts w:ascii="Arial" w:hAnsi="Arial" w:cs="Arial"/>
          <w:lang w:val="en-US"/>
        </w:rPr>
      </w:pPr>
      <w:r w:rsidRPr="008E30A8">
        <w:rPr>
          <w:rFonts w:ascii="Arial" w:hAnsi="Arial" w:cs="Arial"/>
          <w:lang w:val="en-US"/>
        </w:rPr>
        <w:t xml:space="preserve">Unlike men, women with hepatitis C feel more stigmatized. (Similar result was reported by </w:t>
      </w:r>
      <w:proofErr w:type="spellStart"/>
      <w:r w:rsidRPr="008E30A8">
        <w:rPr>
          <w:rFonts w:ascii="Arial" w:hAnsi="Arial" w:cs="Arial"/>
          <w:lang w:val="en-US"/>
        </w:rPr>
        <w:t>Hepa</w:t>
      </w:r>
      <w:proofErr w:type="spellEnd"/>
      <w:r w:rsidRPr="008E30A8">
        <w:rPr>
          <w:rFonts w:ascii="Arial" w:hAnsi="Arial" w:cs="Arial"/>
          <w:lang w:val="en-US"/>
        </w:rPr>
        <w:t xml:space="preserve"> Plus in research of 2017 - Assessment of </w:t>
      </w:r>
      <w:r w:rsidR="00ED59F2" w:rsidRPr="008E30A8">
        <w:rPr>
          <w:rFonts w:ascii="Arial" w:hAnsi="Arial" w:cs="Arial"/>
          <w:lang w:val="en-US"/>
        </w:rPr>
        <w:t>knowledge</w:t>
      </w:r>
      <w:r w:rsidRPr="008E30A8">
        <w:rPr>
          <w:rFonts w:ascii="Arial" w:hAnsi="Arial" w:cs="Arial"/>
          <w:lang w:val="en-US"/>
        </w:rPr>
        <w:t xml:space="preserve"> about HIV/AIDS, dependence and </w:t>
      </w:r>
      <w:r w:rsidR="00ED59F2" w:rsidRPr="008E30A8">
        <w:rPr>
          <w:rFonts w:ascii="Arial" w:hAnsi="Arial" w:cs="Arial"/>
          <w:lang w:val="en-US"/>
        </w:rPr>
        <w:t>behavior</w:t>
      </w:r>
      <w:r w:rsidRPr="008E30A8">
        <w:rPr>
          <w:rFonts w:ascii="Arial" w:hAnsi="Arial" w:cs="Arial"/>
          <w:lang w:val="en-US"/>
        </w:rPr>
        <w:t xml:space="preserve"> among injecting drug users with hepatitis C in Tbilisi).</w:t>
      </w:r>
    </w:p>
    <w:p w:rsidR="00C75A23" w:rsidRPr="008E30A8" w:rsidRDefault="005411DA" w:rsidP="00EF3943">
      <w:pPr>
        <w:pStyle w:val="ListParagraph"/>
        <w:numPr>
          <w:ilvl w:val="0"/>
          <w:numId w:val="16"/>
        </w:numPr>
        <w:spacing w:line="276" w:lineRule="auto"/>
        <w:jc w:val="both"/>
        <w:rPr>
          <w:rFonts w:ascii="Arial" w:hAnsi="Arial" w:cs="Arial"/>
          <w:lang w:val="en-US"/>
        </w:rPr>
      </w:pPr>
      <w:r w:rsidRPr="008E30A8">
        <w:rPr>
          <w:rFonts w:ascii="Arial" w:hAnsi="Arial" w:cs="Arial"/>
          <w:lang w:val="en-US"/>
        </w:rPr>
        <w:t>IDU men’s female partners state that their main source of information about hepatitis C is the Internet.</w:t>
      </w:r>
    </w:p>
    <w:p w:rsidR="00C12633" w:rsidRPr="008E30A8" w:rsidRDefault="00C12633" w:rsidP="00EF3943">
      <w:pPr>
        <w:pStyle w:val="ListParagraph"/>
        <w:numPr>
          <w:ilvl w:val="0"/>
          <w:numId w:val="16"/>
        </w:numPr>
        <w:spacing w:line="276" w:lineRule="auto"/>
        <w:jc w:val="both"/>
        <w:rPr>
          <w:rFonts w:ascii="Arial" w:hAnsi="Arial" w:cs="Arial"/>
          <w:lang w:val="en-US"/>
        </w:rPr>
      </w:pPr>
      <w:r w:rsidRPr="008E30A8">
        <w:rPr>
          <w:rFonts w:ascii="Arial" w:hAnsi="Arial" w:cs="Arial"/>
          <w:lang w:val="en-US"/>
        </w:rPr>
        <w:t xml:space="preserve">The main source of information about hepatitis C among </w:t>
      </w:r>
      <w:r w:rsidR="00997492">
        <w:rPr>
          <w:rFonts w:ascii="Arial" w:hAnsi="Arial" w:cs="Arial"/>
          <w:lang w:val="en-US"/>
        </w:rPr>
        <w:t>Women injecting drugs</w:t>
      </w:r>
      <w:r w:rsidRPr="008E30A8">
        <w:rPr>
          <w:rFonts w:ascii="Arial" w:hAnsi="Arial" w:cs="Arial"/>
          <w:lang w:val="en-US"/>
        </w:rPr>
        <w:t xml:space="preserve"> </w:t>
      </w:r>
      <w:r w:rsidRPr="008E30A8">
        <w:rPr>
          <w:rFonts w:ascii="Arial" w:hAnsi="Arial" w:cs="Arial"/>
          <w:lang w:val="en-US"/>
        </w:rPr>
        <w:lastRenderedPageBreak/>
        <w:t xml:space="preserve">is trainings in service </w:t>
      </w:r>
      <w:r w:rsidR="00ED59F2" w:rsidRPr="008E30A8">
        <w:rPr>
          <w:rFonts w:ascii="Arial" w:hAnsi="Arial" w:cs="Arial"/>
          <w:lang w:val="en-US"/>
        </w:rPr>
        <w:t>centers</w:t>
      </w:r>
      <w:r w:rsidRPr="008E30A8">
        <w:rPr>
          <w:rFonts w:ascii="Arial" w:hAnsi="Arial" w:cs="Arial"/>
          <w:lang w:val="en-US"/>
        </w:rPr>
        <w:t xml:space="preserve"> implementing harm reduction programs, including leaflets distributed by them and communication with social workers. </w:t>
      </w:r>
    </w:p>
    <w:p w:rsidR="00D83F8D" w:rsidRPr="008E30A8" w:rsidRDefault="00D83F8D" w:rsidP="00EF3943">
      <w:pPr>
        <w:pStyle w:val="ListParagraph"/>
        <w:numPr>
          <w:ilvl w:val="0"/>
          <w:numId w:val="16"/>
        </w:numPr>
        <w:spacing w:line="276" w:lineRule="auto"/>
        <w:jc w:val="both"/>
        <w:rPr>
          <w:rFonts w:ascii="Arial" w:hAnsi="Arial" w:cs="Arial"/>
          <w:lang w:val="en-US"/>
        </w:rPr>
      </w:pPr>
      <w:r w:rsidRPr="008E30A8">
        <w:rPr>
          <w:rFonts w:ascii="Arial" w:hAnsi="Arial" w:cs="Arial"/>
          <w:lang w:val="en-US"/>
        </w:rPr>
        <w:t xml:space="preserve">Financial problem is one of the factors preventing enrolment in the elimination program, though it is not the most important one. </w:t>
      </w:r>
    </w:p>
    <w:p w:rsidR="000508FA" w:rsidRPr="008E30A8" w:rsidRDefault="000508FA" w:rsidP="00EF3943">
      <w:pPr>
        <w:pStyle w:val="ListParagraph"/>
        <w:numPr>
          <w:ilvl w:val="0"/>
          <w:numId w:val="16"/>
        </w:numPr>
        <w:spacing w:line="276" w:lineRule="auto"/>
        <w:jc w:val="both"/>
        <w:rPr>
          <w:rFonts w:ascii="Arial" w:hAnsi="Arial" w:cs="Arial"/>
          <w:lang w:val="en-US"/>
        </w:rPr>
      </w:pPr>
      <w:r w:rsidRPr="008E30A8">
        <w:rPr>
          <w:rFonts w:ascii="Arial" w:hAnsi="Arial" w:cs="Arial"/>
          <w:lang w:val="en-US"/>
        </w:rPr>
        <w:t xml:space="preserve">Very often infected women are unaware of the amount of financial resources required for enrolling in the elimination program. </w:t>
      </w:r>
    </w:p>
    <w:p w:rsidR="00D83F8D" w:rsidRPr="008E30A8" w:rsidRDefault="00D83F8D" w:rsidP="00EF3943">
      <w:pPr>
        <w:pStyle w:val="ListParagraph"/>
        <w:numPr>
          <w:ilvl w:val="0"/>
          <w:numId w:val="16"/>
        </w:numPr>
        <w:spacing w:line="276" w:lineRule="auto"/>
        <w:jc w:val="both"/>
        <w:rPr>
          <w:rFonts w:ascii="Arial" w:hAnsi="Arial" w:cs="Arial"/>
          <w:lang w:val="en-US"/>
        </w:rPr>
      </w:pPr>
      <w:r w:rsidRPr="008E30A8">
        <w:rPr>
          <w:rFonts w:ascii="Arial" w:hAnsi="Arial" w:cs="Arial"/>
          <w:lang w:val="en-US"/>
        </w:rPr>
        <w:t xml:space="preserve">Psychological factor is considered to be a main obstacle, such as fear of side effects from medication, inability to take a decision and give up drugs. </w:t>
      </w:r>
    </w:p>
    <w:p w:rsidR="00C12633" w:rsidRPr="008E30A8" w:rsidRDefault="00C12633" w:rsidP="00EF3943">
      <w:pPr>
        <w:pStyle w:val="ListParagraph"/>
        <w:numPr>
          <w:ilvl w:val="0"/>
          <w:numId w:val="16"/>
        </w:numPr>
        <w:spacing w:line="276" w:lineRule="auto"/>
        <w:jc w:val="both"/>
        <w:rPr>
          <w:rFonts w:ascii="Arial" w:hAnsi="Arial" w:cs="Arial"/>
          <w:lang w:val="en-US"/>
        </w:rPr>
      </w:pPr>
      <w:r w:rsidRPr="008E30A8">
        <w:rPr>
          <w:rFonts w:ascii="Arial" w:hAnsi="Arial" w:cs="Arial"/>
          <w:lang w:val="en-US"/>
        </w:rPr>
        <w:t xml:space="preserve">The barrier to enrolment in the elimination program could be misinformation from incompetent sources, such as myths spread among IDUs about ways of hepatitis C transmission and side effects of treatment.  </w:t>
      </w:r>
    </w:p>
    <w:p w:rsidR="00D83F8D" w:rsidRPr="008E30A8" w:rsidRDefault="00D83F8D" w:rsidP="00EF3943">
      <w:pPr>
        <w:pStyle w:val="ListParagraph"/>
        <w:numPr>
          <w:ilvl w:val="0"/>
          <w:numId w:val="16"/>
        </w:numPr>
        <w:spacing w:line="276" w:lineRule="auto"/>
        <w:jc w:val="both"/>
        <w:rPr>
          <w:rFonts w:ascii="Arial" w:hAnsi="Arial" w:cs="Arial"/>
          <w:lang w:val="en-US"/>
        </w:rPr>
      </w:pPr>
      <w:r w:rsidRPr="008E30A8">
        <w:rPr>
          <w:rFonts w:ascii="Arial" w:hAnsi="Arial" w:cs="Arial"/>
          <w:lang w:val="en-US"/>
        </w:rPr>
        <w:t xml:space="preserve">Another barrier to enrolment in hepatitis C elimination is that the issue becomes less relevant and receives lower level of media coverage. </w:t>
      </w:r>
    </w:p>
    <w:p w:rsidR="002901D4" w:rsidRPr="008E30A8" w:rsidRDefault="002901D4" w:rsidP="006F668A">
      <w:pPr>
        <w:spacing w:line="276" w:lineRule="auto"/>
        <w:rPr>
          <w:rFonts w:ascii="Arial" w:hAnsi="Arial" w:cs="Arial"/>
          <w:lang w:val="en-US"/>
        </w:rPr>
      </w:pPr>
    </w:p>
    <w:p w:rsidR="002901D4" w:rsidRPr="008E30A8" w:rsidRDefault="002901D4" w:rsidP="00F97617">
      <w:pPr>
        <w:spacing w:line="360" w:lineRule="auto"/>
        <w:ind w:firstLine="720"/>
        <w:rPr>
          <w:rFonts w:ascii="Arial" w:hAnsi="Arial" w:cs="Arial"/>
          <w:lang w:val="en-US"/>
        </w:rPr>
      </w:pPr>
    </w:p>
    <w:p w:rsidR="00CC56DE" w:rsidRPr="008E30A8" w:rsidRDefault="005A688D" w:rsidP="00F97617">
      <w:pPr>
        <w:pStyle w:val="Heading1"/>
        <w:spacing w:before="0" w:line="360" w:lineRule="auto"/>
        <w:ind w:left="0" w:firstLine="720"/>
        <w:rPr>
          <w:rFonts w:ascii="Arial" w:hAnsi="Arial" w:cs="Arial"/>
          <w:sz w:val="24"/>
          <w:szCs w:val="24"/>
          <w:lang w:val="en-US"/>
        </w:rPr>
      </w:pPr>
      <w:bookmarkStart w:id="59" w:name="__RefHeading__324_1519524684"/>
      <w:bookmarkStart w:id="60" w:name="__RefHeading__619_1519524684"/>
      <w:bookmarkStart w:id="61" w:name="_Toc366765741"/>
      <w:bookmarkStart w:id="62" w:name="_Toc516832011"/>
      <w:bookmarkEnd w:id="59"/>
      <w:bookmarkEnd w:id="60"/>
      <w:r w:rsidRPr="008E30A8">
        <w:rPr>
          <w:rFonts w:ascii="Arial" w:hAnsi="Arial" w:cs="Arial"/>
          <w:sz w:val="24"/>
          <w:szCs w:val="24"/>
          <w:lang w:val="en-US"/>
        </w:rPr>
        <w:t>Recommendations</w:t>
      </w:r>
      <w:bookmarkEnd w:id="61"/>
      <w:bookmarkEnd w:id="62"/>
    </w:p>
    <w:p w:rsidR="00CC56DE" w:rsidRPr="008E30A8" w:rsidRDefault="00CC56DE" w:rsidP="00F97617">
      <w:pPr>
        <w:spacing w:line="360" w:lineRule="auto"/>
        <w:ind w:firstLine="720"/>
        <w:rPr>
          <w:rFonts w:ascii="Arial" w:hAnsi="Arial" w:cs="Arial"/>
          <w:lang w:val="en-US"/>
        </w:rPr>
      </w:pPr>
    </w:p>
    <w:p w:rsidR="000508FA" w:rsidRPr="008E30A8" w:rsidRDefault="004F63E4" w:rsidP="000508FA">
      <w:pPr>
        <w:pStyle w:val="ListParagraph"/>
        <w:numPr>
          <w:ilvl w:val="0"/>
          <w:numId w:val="16"/>
        </w:numPr>
        <w:spacing w:line="276" w:lineRule="auto"/>
        <w:jc w:val="both"/>
        <w:rPr>
          <w:rFonts w:ascii="Arial" w:hAnsi="Arial" w:cs="Arial"/>
          <w:lang w:val="en-US"/>
        </w:rPr>
      </w:pPr>
      <w:r w:rsidRPr="008E30A8">
        <w:rPr>
          <w:rFonts w:ascii="Arial" w:hAnsi="Arial" w:cs="Arial"/>
          <w:lang w:val="en-US"/>
        </w:rPr>
        <w:t xml:space="preserve">More efforts should be put in increasing general awareness of hepatitis C issues, in general, risky </w:t>
      </w:r>
      <w:r w:rsidR="00ED59F2" w:rsidRPr="008E30A8">
        <w:rPr>
          <w:rFonts w:ascii="Arial" w:hAnsi="Arial" w:cs="Arial"/>
          <w:lang w:val="en-US"/>
        </w:rPr>
        <w:t>behaviors</w:t>
      </w:r>
      <w:r w:rsidRPr="008E30A8">
        <w:rPr>
          <w:rFonts w:ascii="Arial" w:hAnsi="Arial" w:cs="Arial"/>
          <w:lang w:val="en-US"/>
        </w:rPr>
        <w:t xml:space="preserve"> and preventive measures, especially in such groups as </w:t>
      </w:r>
      <w:r w:rsidR="00997492">
        <w:rPr>
          <w:rFonts w:ascii="Arial" w:hAnsi="Arial" w:cs="Arial"/>
          <w:lang w:val="en-US"/>
        </w:rPr>
        <w:t>Women injecting drugs</w:t>
      </w:r>
      <w:r w:rsidRPr="008E30A8">
        <w:rPr>
          <w:rFonts w:ascii="Arial" w:hAnsi="Arial" w:cs="Arial"/>
          <w:lang w:val="en-US"/>
        </w:rPr>
        <w:t xml:space="preserve">, IDU men’s female partners and other risky groups. </w:t>
      </w:r>
    </w:p>
    <w:p w:rsidR="00C75A23" w:rsidRPr="008E30A8" w:rsidRDefault="00C75A23" w:rsidP="00EF3943">
      <w:pPr>
        <w:pStyle w:val="ListParagraph"/>
        <w:numPr>
          <w:ilvl w:val="0"/>
          <w:numId w:val="16"/>
        </w:numPr>
        <w:spacing w:line="276" w:lineRule="auto"/>
        <w:jc w:val="both"/>
        <w:rPr>
          <w:rFonts w:ascii="Arial" w:hAnsi="Arial" w:cs="Arial"/>
          <w:lang w:val="en-US"/>
        </w:rPr>
      </w:pPr>
      <w:r w:rsidRPr="008E30A8">
        <w:rPr>
          <w:rFonts w:ascii="Arial" w:hAnsi="Arial" w:cs="Arial"/>
          <w:lang w:val="en-US"/>
        </w:rPr>
        <w:t xml:space="preserve">The internet should be used as a major source of information about the elimination program. </w:t>
      </w:r>
    </w:p>
    <w:p w:rsidR="00C75A23" w:rsidRPr="008E30A8" w:rsidRDefault="00C75A23" w:rsidP="00EF3943">
      <w:pPr>
        <w:pStyle w:val="ListParagraph"/>
        <w:numPr>
          <w:ilvl w:val="0"/>
          <w:numId w:val="16"/>
        </w:numPr>
        <w:spacing w:line="276" w:lineRule="auto"/>
        <w:jc w:val="both"/>
        <w:rPr>
          <w:rFonts w:ascii="Arial" w:hAnsi="Arial" w:cs="Arial"/>
          <w:lang w:val="en-US"/>
        </w:rPr>
      </w:pPr>
      <w:r w:rsidRPr="008E30A8">
        <w:rPr>
          <w:rFonts w:ascii="Arial" w:hAnsi="Arial" w:cs="Arial"/>
          <w:lang w:val="en-US"/>
        </w:rPr>
        <w:t xml:space="preserve">Special educational resources should be created in the Georgian language easily understandable to the general population, which will encourage participation in the elimination program. </w:t>
      </w:r>
    </w:p>
    <w:p w:rsidR="00C12633" w:rsidRPr="008E30A8" w:rsidRDefault="00C12633" w:rsidP="00EF3943">
      <w:pPr>
        <w:pStyle w:val="ListParagraph"/>
        <w:numPr>
          <w:ilvl w:val="0"/>
          <w:numId w:val="16"/>
        </w:numPr>
        <w:spacing w:line="276" w:lineRule="auto"/>
        <w:jc w:val="both"/>
        <w:rPr>
          <w:rFonts w:ascii="Arial" w:hAnsi="Arial" w:cs="Arial"/>
          <w:lang w:val="en-US"/>
        </w:rPr>
      </w:pPr>
      <w:r w:rsidRPr="008E30A8">
        <w:rPr>
          <w:rFonts w:ascii="Arial" w:hAnsi="Arial" w:cs="Arial"/>
          <w:lang w:val="en-US"/>
        </w:rPr>
        <w:t xml:space="preserve">Information meetings should be conducted by peer educators, more information should be spread about the condition of women who were involved in the elimination process and have already completed the treatment. </w:t>
      </w:r>
    </w:p>
    <w:p w:rsidR="00C12633" w:rsidRPr="008E30A8" w:rsidRDefault="00C12633" w:rsidP="00EF3943">
      <w:pPr>
        <w:pStyle w:val="ListParagraph"/>
        <w:numPr>
          <w:ilvl w:val="0"/>
          <w:numId w:val="16"/>
        </w:numPr>
        <w:spacing w:line="276" w:lineRule="auto"/>
        <w:jc w:val="both"/>
        <w:rPr>
          <w:rFonts w:ascii="Arial" w:hAnsi="Arial" w:cs="Arial"/>
          <w:lang w:val="en-US"/>
        </w:rPr>
      </w:pPr>
      <w:r w:rsidRPr="008E30A8">
        <w:rPr>
          <w:rFonts w:ascii="Arial" w:hAnsi="Arial" w:cs="Arial"/>
          <w:lang w:val="en-US"/>
        </w:rPr>
        <w:t>In order to overcome the stigma towards women with hepatitis C and to prevent the spread of hepatitis C, it is necessary to conduct an information campaign with an emphasis on ways of hepatitis C transmission, such as medical interventions, beauty treatments and physical contact with blood.</w:t>
      </w:r>
    </w:p>
    <w:p w:rsidR="00C75A23" w:rsidRPr="008E30A8" w:rsidRDefault="00787B01" w:rsidP="00EF3943">
      <w:pPr>
        <w:pStyle w:val="ListParagraph"/>
        <w:numPr>
          <w:ilvl w:val="0"/>
          <w:numId w:val="16"/>
        </w:numPr>
        <w:spacing w:line="276" w:lineRule="auto"/>
        <w:jc w:val="both"/>
        <w:rPr>
          <w:rFonts w:ascii="Arial" w:hAnsi="Arial" w:cs="Arial"/>
          <w:lang w:val="en-US"/>
        </w:rPr>
      </w:pPr>
      <w:r w:rsidRPr="008E30A8">
        <w:rPr>
          <w:rFonts w:ascii="Arial" w:hAnsi="Arial" w:cs="Arial"/>
          <w:lang w:val="en-US"/>
        </w:rPr>
        <w:t xml:space="preserve">The results of the research should be decoded in a language easily understandable to the general population, and broadcast both on TV and the Internet. </w:t>
      </w:r>
    </w:p>
    <w:p w:rsidR="004F63E4" w:rsidRPr="008E30A8" w:rsidRDefault="00C75A23" w:rsidP="006F668A">
      <w:pPr>
        <w:pStyle w:val="ListParagraph"/>
        <w:numPr>
          <w:ilvl w:val="0"/>
          <w:numId w:val="16"/>
        </w:numPr>
        <w:spacing w:line="276" w:lineRule="auto"/>
        <w:jc w:val="both"/>
        <w:rPr>
          <w:rFonts w:ascii="Arial" w:hAnsi="Arial" w:cs="Arial"/>
          <w:lang w:val="en-US"/>
        </w:rPr>
      </w:pPr>
      <w:r w:rsidRPr="008E30A8">
        <w:rPr>
          <w:rFonts w:ascii="Arial" w:hAnsi="Arial" w:cs="Arial"/>
          <w:lang w:val="en-US"/>
        </w:rPr>
        <w:t>More efforts should be put in comprehensive healthcare systems to increase awareness of hepatitis C elimination program, such as clinics, medical institutions.</w:t>
      </w:r>
    </w:p>
    <w:p w:rsidR="00CE4AB2" w:rsidRPr="008E30A8" w:rsidRDefault="00ED59F2" w:rsidP="006F668A">
      <w:pPr>
        <w:pStyle w:val="ListParagraph"/>
        <w:numPr>
          <w:ilvl w:val="0"/>
          <w:numId w:val="16"/>
        </w:numPr>
        <w:spacing w:line="276" w:lineRule="auto"/>
        <w:jc w:val="both"/>
        <w:rPr>
          <w:rFonts w:ascii="Arial" w:hAnsi="Arial" w:cs="Arial"/>
          <w:lang w:val="en-US"/>
        </w:rPr>
      </w:pPr>
      <w:r>
        <w:rPr>
          <w:rFonts w:ascii="Arial" w:hAnsi="Arial" w:cs="Arial"/>
          <w:lang w:val="en-US"/>
        </w:rPr>
        <w:t>Information</w:t>
      </w:r>
      <w:r w:rsidR="00CE4AB2" w:rsidRPr="008E30A8">
        <w:rPr>
          <w:rFonts w:ascii="Arial" w:hAnsi="Arial" w:cs="Arial"/>
          <w:lang w:val="en-US"/>
        </w:rPr>
        <w:t xml:space="preserve"> should be spread that hepatitis C elimination program ends in several years, so those wishing to receive free treatment should use this resource as soon as possible. </w:t>
      </w:r>
    </w:p>
    <w:p w:rsidR="00787B01" w:rsidRPr="008E30A8" w:rsidRDefault="00787B01" w:rsidP="006F668A">
      <w:pPr>
        <w:pStyle w:val="ListParagraph"/>
        <w:numPr>
          <w:ilvl w:val="0"/>
          <w:numId w:val="16"/>
        </w:numPr>
        <w:spacing w:line="276" w:lineRule="auto"/>
        <w:jc w:val="both"/>
        <w:rPr>
          <w:rFonts w:ascii="Arial" w:hAnsi="Arial" w:cs="Arial"/>
          <w:lang w:val="en-US"/>
        </w:rPr>
      </w:pPr>
      <w:r w:rsidRPr="008E30A8">
        <w:rPr>
          <w:rFonts w:ascii="Arial" w:hAnsi="Arial" w:cs="Arial"/>
          <w:lang w:val="en-US"/>
        </w:rPr>
        <w:t xml:space="preserve">Social workers should play a more active role in convincing </w:t>
      </w:r>
      <w:r w:rsidR="00997492">
        <w:rPr>
          <w:rFonts w:ascii="Arial" w:hAnsi="Arial" w:cs="Arial"/>
          <w:lang w:val="en-US"/>
        </w:rPr>
        <w:t>Women injecting drugs</w:t>
      </w:r>
      <w:r w:rsidRPr="008E30A8">
        <w:rPr>
          <w:rFonts w:ascii="Arial" w:hAnsi="Arial" w:cs="Arial"/>
          <w:lang w:val="en-US"/>
        </w:rPr>
        <w:t xml:space="preserve"> and IDU men’s female partners to take treatment.</w:t>
      </w:r>
    </w:p>
    <w:p w:rsidR="00EF3943" w:rsidRPr="008E30A8" w:rsidRDefault="00EF3943" w:rsidP="006F668A">
      <w:pPr>
        <w:pStyle w:val="ListParagraph"/>
        <w:numPr>
          <w:ilvl w:val="0"/>
          <w:numId w:val="16"/>
        </w:numPr>
        <w:spacing w:line="276" w:lineRule="auto"/>
        <w:jc w:val="both"/>
        <w:rPr>
          <w:rFonts w:ascii="Arial" w:hAnsi="Arial" w:cs="Arial"/>
          <w:lang w:val="en-US"/>
        </w:rPr>
      </w:pPr>
      <w:r w:rsidRPr="008E30A8">
        <w:rPr>
          <w:rFonts w:ascii="Arial" w:hAnsi="Arial" w:cs="Arial"/>
          <w:lang w:val="en-US"/>
        </w:rPr>
        <w:lastRenderedPageBreak/>
        <w:t>The number of studies about women with hepatitis C infection should increase.</w:t>
      </w:r>
    </w:p>
    <w:p w:rsidR="007A52C4" w:rsidRPr="008E30A8" w:rsidRDefault="007A52C4" w:rsidP="00762653">
      <w:pPr>
        <w:spacing w:line="360" w:lineRule="auto"/>
        <w:jc w:val="both"/>
        <w:rPr>
          <w:rFonts w:ascii="Arial" w:hAnsi="Arial" w:cs="Arial"/>
          <w:lang w:val="en-US"/>
        </w:rPr>
      </w:pPr>
    </w:p>
    <w:p w:rsidR="003709CE" w:rsidRPr="008E30A8" w:rsidRDefault="003709CE" w:rsidP="00F97617">
      <w:pPr>
        <w:pStyle w:val="Heading1"/>
        <w:spacing w:before="0" w:line="360" w:lineRule="auto"/>
        <w:ind w:left="0" w:firstLine="720"/>
        <w:rPr>
          <w:rFonts w:ascii="Arial" w:hAnsi="Arial" w:cs="Arial"/>
          <w:sz w:val="24"/>
          <w:szCs w:val="24"/>
          <w:lang w:val="en-US"/>
        </w:rPr>
      </w:pPr>
      <w:bookmarkStart w:id="63" w:name="_Toc516832012"/>
      <w:r w:rsidRPr="008E30A8">
        <w:rPr>
          <w:rFonts w:ascii="Arial" w:hAnsi="Arial" w:cs="Arial"/>
          <w:sz w:val="24"/>
          <w:szCs w:val="24"/>
          <w:lang w:val="en-US"/>
        </w:rPr>
        <w:t>Acknowledgements</w:t>
      </w:r>
      <w:bookmarkEnd w:id="63"/>
    </w:p>
    <w:p w:rsidR="003709CE" w:rsidRPr="008E30A8" w:rsidRDefault="003709CE" w:rsidP="00F97617">
      <w:pPr>
        <w:spacing w:line="360" w:lineRule="auto"/>
        <w:ind w:firstLine="720"/>
        <w:rPr>
          <w:rFonts w:ascii="Arial" w:hAnsi="Arial" w:cs="Arial"/>
          <w:lang w:val="en-US"/>
        </w:rPr>
      </w:pPr>
    </w:p>
    <w:p w:rsidR="0098016C" w:rsidRPr="008E30A8" w:rsidRDefault="00335DD8" w:rsidP="006F668A">
      <w:pPr>
        <w:pStyle w:val="WW-"/>
        <w:spacing w:line="360" w:lineRule="auto"/>
        <w:jc w:val="both"/>
        <w:rPr>
          <w:rFonts w:ascii="Arial" w:hAnsi="Arial" w:cs="Arial"/>
          <w:lang w:val="en-US"/>
        </w:rPr>
      </w:pPr>
      <w:proofErr w:type="spellStart"/>
      <w:r w:rsidRPr="008E30A8">
        <w:rPr>
          <w:rFonts w:ascii="Arial" w:hAnsi="Arial" w:cs="Arial"/>
          <w:lang w:val="en-US"/>
        </w:rPr>
        <w:t>Hepa</w:t>
      </w:r>
      <w:proofErr w:type="spellEnd"/>
      <w:r w:rsidRPr="008E30A8">
        <w:rPr>
          <w:rFonts w:ascii="Arial" w:hAnsi="Arial" w:cs="Arial"/>
          <w:lang w:val="en-US"/>
        </w:rPr>
        <w:t xml:space="preserve"> Plus extends its thanks to the civil society institute (CSI) which made this research possible through the support of EU funded project “Strengthening community organizations for active engagement in public sector monitoring and policy dialogue.</w:t>
      </w:r>
    </w:p>
    <w:p w:rsidR="0098016C" w:rsidRPr="008E30A8" w:rsidRDefault="00335DD8" w:rsidP="006F668A">
      <w:pPr>
        <w:pStyle w:val="WW-"/>
        <w:spacing w:line="360" w:lineRule="auto"/>
        <w:jc w:val="both"/>
        <w:rPr>
          <w:rFonts w:ascii="Arial" w:hAnsi="Arial" w:cs="Arial"/>
          <w:lang w:val="en-US"/>
        </w:rPr>
      </w:pPr>
      <w:r w:rsidRPr="008E30A8">
        <w:rPr>
          <w:rFonts w:ascii="Arial" w:hAnsi="Arial" w:cs="Arial"/>
          <w:lang w:val="en-US"/>
        </w:rPr>
        <w:t>We would also like to express our appreciatio</w:t>
      </w:r>
      <w:r w:rsidR="00211067">
        <w:rPr>
          <w:rFonts w:ascii="Arial" w:hAnsi="Arial" w:cs="Arial"/>
          <w:lang w:val="en-US"/>
        </w:rPr>
        <w:t xml:space="preserve">n to the GFATM </w:t>
      </w:r>
      <w:r w:rsidRPr="008E30A8">
        <w:rPr>
          <w:rFonts w:ascii="Arial" w:hAnsi="Arial" w:cs="Arial"/>
          <w:lang w:val="en-US"/>
        </w:rPr>
        <w:t xml:space="preserve">which has funded harm reduction programs in Georgia for many years giving us access to IDUs and their partners. </w:t>
      </w:r>
    </w:p>
    <w:p w:rsidR="003709CE" w:rsidRPr="008E30A8" w:rsidRDefault="00335DD8" w:rsidP="006F668A">
      <w:pPr>
        <w:pStyle w:val="WW-"/>
        <w:spacing w:line="360" w:lineRule="auto"/>
        <w:jc w:val="both"/>
        <w:rPr>
          <w:rFonts w:ascii="Arial" w:hAnsi="Arial" w:cs="Arial"/>
          <w:lang w:val="en-US"/>
        </w:rPr>
      </w:pPr>
      <w:r w:rsidRPr="008E30A8">
        <w:rPr>
          <w:rFonts w:ascii="Arial" w:hAnsi="Arial" w:cs="Arial"/>
          <w:lang w:val="en-US"/>
        </w:rPr>
        <w:t xml:space="preserve">We would like to thank Georgian Harm Reduction Network through which the organization implements harm reduction programs.  </w:t>
      </w:r>
    </w:p>
    <w:p w:rsidR="003709CE" w:rsidRPr="008E30A8" w:rsidRDefault="003709CE" w:rsidP="00F97617">
      <w:pPr>
        <w:spacing w:line="360" w:lineRule="auto"/>
        <w:ind w:firstLine="720"/>
        <w:jc w:val="both"/>
        <w:rPr>
          <w:rFonts w:ascii="Arial" w:eastAsia="Arial Unicode MS" w:hAnsi="Arial" w:cs="Arial"/>
          <w:color w:val="000000"/>
          <w:lang w:val="en-US" w:eastAsia="hi-IN" w:bidi="hi-IN"/>
        </w:rPr>
      </w:pPr>
    </w:p>
    <w:p w:rsidR="00A9175A" w:rsidRPr="008E30A8" w:rsidRDefault="00A9175A" w:rsidP="00F97617">
      <w:pPr>
        <w:spacing w:line="360" w:lineRule="auto"/>
        <w:ind w:firstLine="720"/>
        <w:jc w:val="both"/>
        <w:rPr>
          <w:rFonts w:ascii="Arial" w:eastAsia="Arial Unicode MS" w:hAnsi="Arial" w:cs="Arial"/>
          <w:color w:val="000000"/>
          <w:lang w:val="en-US" w:eastAsia="hi-IN" w:bidi="hi-IN"/>
        </w:rPr>
      </w:pPr>
    </w:p>
    <w:p w:rsidR="00A9175A" w:rsidRPr="008E30A8" w:rsidRDefault="00A9175A" w:rsidP="00F97617">
      <w:pPr>
        <w:spacing w:line="360" w:lineRule="auto"/>
        <w:ind w:firstLine="720"/>
        <w:jc w:val="both"/>
        <w:rPr>
          <w:rFonts w:ascii="Arial" w:eastAsia="Arial Unicode MS" w:hAnsi="Arial" w:cs="Arial"/>
          <w:color w:val="000000"/>
          <w:lang w:val="en-US" w:eastAsia="hi-IN" w:bidi="hi-IN"/>
        </w:rPr>
      </w:pPr>
    </w:p>
    <w:p w:rsidR="00A9175A" w:rsidRPr="008E30A8" w:rsidRDefault="00A9175A" w:rsidP="00F97617">
      <w:pPr>
        <w:spacing w:line="360" w:lineRule="auto"/>
        <w:ind w:firstLine="720"/>
        <w:jc w:val="both"/>
        <w:rPr>
          <w:rFonts w:ascii="Arial" w:eastAsia="Arial Unicode MS" w:hAnsi="Arial" w:cs="Arial"/>
          <w:color w:val="000000"/>
          <w:lang w:val="en-US" w:eastAsia="hi-IN" w:bidi="hi-IN"/>
        </w:rPr>
      </w:pPr>
    </w:p>
    <w:p w:rsidR="006B1277" w:rsidRPr="008E30A8" w:rsidRDefault="006B1277" w:rsidP="00F97617">
      <w:pPr>
        <w:pStyle w:val="Heading1"/>
        <w:numPr>
          <w:ilvl w:val="0"/>
          <w:numId w:val="0"/>
        </w:numPr>
        <w:spacing w:before="0" w:line="360" w:lineRule="auto"/>
        <w:ind w:firstLine="720"/>
        <w:rPr>
          <w:rFonts w:ascii="Arial" w:hAnsi="Arial" w:cs="Arial"/>
          <w:sz w:val="24"/>
          <w:szCs w:val="24"/>
          <w:lang w:val="en-US"/>
        </w:rPr>
      </w:pPr>
    </w:p>
    <w:p w:rsidR="00CC56DE" w:rsidRPr="008E30A8" w:rsidRDefault="005A688D" w:rsidP="00F97617">
      <w:pPr>
        <w:pStyle w:val="Heading1"/>
        <w:numPr>
          <w:ilvl w:val="0"/>
          <w:numId w:val="0"/>
        </w:numPr>
        <w:spacing w:before="0" w:line="360" w:lineRule="auto"/>
        <w:ind w:firstLine="720"/>
        <w:rPr>
          <w:rFonts w:ascii="Arial" w:hAnsi="Arial" w:cs="Arial"/>
          <w:sz w:val="24"/>
          <w:szCs w:val="24"/>
          <w:lang w:val="en-US"/>
        </w:rPr>
      </w:pPr>
      <w:bookmarkStart w:id="64" w:name="_Toc516832013"/>
      <w:r w:rsidRPr="008E30A8">
        <w:rPr>
          <w:rFonts w:ascii="Arial" w:hAnsi="Arial" w:cs="Arial"/>
          <w:sz w:val="24"/>
          <w:szCs w:val="24"/>
          <w:lang w:val="en-US"/>
        </w:rPr>
        <w:t>Bibliography</w:t>
      </w:r>
      <w:bookmarkEnd w:id="64"/>
    </w:p>
    <w:p w:rsidR="006B1277" w:rsidRPr="00ED59F2" w:rsidRDefault="001C53E9" w:rsidP="006B1277">
      <w:pPr>
        <w:pStyle w:val="FootnoteText"/>
        <w:numPr>
          <w:ilvl w:val="0"/>
          <w:numId w:val="27"/>
        </w:numPr>
        <w:spacing w:before="120" w:after="120"/>
        <w:ind w:left="360"/>
        <w:rPr>
          <w:rFonts w:ascii="Arial" w:hAnsi="Arial" w:cs="Arial"/>
          <w:sz w:val="24"/>
          <w:szCs w:val="24"/>
          <w:lang w:val="en-US"/>
        </w:rPr>
      </w:pPr>
      <w:hyperlink r:id="rId12" w:history="1">
        <w:r w:rsidR="0096221F" w:rsidRPr="00ED59F2">
          <w:rPr>
            <w:rFonts w:ascii="Arial" w:hAnsi="Arial" w:cs="Arial"/>
            <w:sz w:val="24"/>
            <w:szCs w:val="24"/>
            <w:lang w:val="en-US"/>
          </w:rPr>
          <w:t>http://www.ncdc.ge/Pages/User/LetterContent.aspx?ID=00557b86-25d0-4a83-acaf-10396576fa2d</w:t>
        </w:r>
      </w:hyperlink>
      <w:r w:rsidR="0096221F" w:rsidRPr="00ED59F2">
        <w:rPr>
          <w:rFonts w:ascii="Arial" w:hAnsi="Arial" w:cs="Arial"/>
          <w:sz w:val="24"/>
          <w:szCs w:val="24"/>
          <w:lang w:val="en-US"/>
        </w:rPr>
        <w:t xml:space="preserve"> </w:t>
      </w:r>
    </w:p>
    <w:p w:rsidR="006B1277" w:rsidRPr="00ED59F2" w:rsidRDefault="006B1277" w:rsidP="006B1277">
      <w:pPr>
        <w:pStyle w:val="FootnoteText"/>
        <w:spacing w:before="120" w:after="120"/>
        <w:ind w:left="360"/>
        <w:rPr>
          <w:rFonts w:ascii="Arial" w:hAnsi="Arial" w:cs="Arial"/>
          <w:sz w:val="24"/>
          <w:szCs w:val="24"/>
          <w:lang w:val="en-US"/>
        </w:rPr>
      </w:pPr>
      <w:r w:rsidRPr="00ED59F2">
        <w:rPr>
          <w:rFonts w:ascii="Arial" w:hAnsi="Arial" w:cs="Arial"/>
          <w:sz w:val="24"/>
          <w:szCs w:val="24"/>
          <w:lang w:val="en-US"/>
        </w:rPr>
        <w:t xml:space="preserve">Hepatitis C in Eastern Europe and Central Asia, </w:t>
      </w:r>
      <w:hyperlink r:id="rId13" w:history="1">
        <w:r w:rsidRPr="00ED59F2">
          <w:rPr>
            <w:rFonts w:ascii="Arial" w:hAnsi="Arial" w:cs="Arial"/>
            <w:sz w:val="24"/>
            <w:szCs w:val="24"/>
            <w:lang w:val="en-US"/>
          </w:rPr>
          <w:t>http://www.aidsalliance.org.ua/ru/news/pdf/28.10.2015/EECA%20HCV%20EN.pdf</w:t>
        </w:r>
      </w:hyperlink>
    </w:p>
    <w:p w:rsidR="006B1277" w:rsidRPr="00ED59F2" w:rsidRDefault="006B1277" w:rsidP="006B1277">
      <w:pPr>
        <w:pStyle w:val="FootnoteText"/>
        <w:numPr>
          <w:ilvl w:val="0"/>
          <w:numId w:val="27"/>
        </w:numPr>
        <w:spacing w:before="120" w:after="120"/>
        <w:ind w:left="360"/>
        <w:rPr>
          <w:rFonts w:ascii="Arial" w:hAnsi="Arial" w:cs="Arial"/>
          <w:sz w:val="24"/>
          <w:szCs w:val="24"/>
          <w:lang w:val="en-US"/>
        </w:rPr>
      </w:pPr>
      <w:r w:rsidRPr="00ED59F2">
        <w:rPr>
          <w:rFonts w:ascii="Arial" w:hAnsi="Arial" w:cs="Arial"/>
          <w:sz w:val="24"/>
          <w:szCs w:val="24"/>
          <w:lang w:val="en-US"/>
        </w:rPr>
        <w:t xml:space="preserve">D. </w:t>
      </w:r>
      <w:proofErr w:type="spellStart"/>
      <w:r w:rsidRPr="00ED59F2">
        <w:rPr>
          <w:rFonts w:ascii="Arial" w:hAnsi="Arial" w:cs="Arial"/>
          <w:sz w:val="24"/>
          <w:szCs w:val="24"/>
          <w:lang w:val="en-US"/>
        </w:rPr>
        <w:t>Baliashvili</w:t>
      </w:r>
      <w:proofErr w:type="spellEnd"/>
      <w:r w:rsidRPr="00ED59F2">
        <w:rPr>
          <w:rFonts w:ascii="Arial" w:hAnsi="Arial" w:cs="Arial"/>
          <w:sz w:val="24"/>
          <w:szCs w:val="24"/>
          <w:lang w:val="en-US"/>
        </w:rPr>
        <w:t xml:space="preserve">; Increased HIV Case Detection through Integration of HIV Testing in Georgian Hepatitis C Elimination Program Screening Activities, </w:t>
      </w:r>
      <w:r w:rsidR="00ED59F2" w:rsidRPr="00ED59F2">
        <w:rPr>
          <w:rFonts w:ascii="Arial" w:hAnsi="Arial" w:cs="Arial"/>
          <w:sz w:val="24"/>
          <w:szCs w:val="24"/>
          <w:lang w:val="en-US"/>
        </w:rPr>
        <w:t>Disease</w:t>
      </w:r>
      <w:r w:rsidRPr="00ED59F2">
        <w:rPr>
          <w:rFonts w:ascii="Arial" w:hAnsi="Arial" w:cs="Arial"/>
          <w:sz w:val="24"/>
          <w:szCs w:val="24"/>
          <w:lang w:val="en-US"/>
        </w:rPr>
        <w:t xml:space="preserve"> Control and Social Healthcare Centre, Georgia,</w:t>
      </w:r>
      <w:hyperlink r:id="rId14" w:history="1">
        <w:r w:rsidRPr="00ED59F2">
          <w:rPr>
            <w:rFonts w:ascii="Arial" w:hAnsi="Arial" w:cs="Arial"/>
            <w:sz w:val="24"/>
            <w:szCs w:val="24"/>
            <w:lang w:val="en-US"/>
          </w:rPr>
          <w:t>http://newsite.hiveurope.eu/Portals/0/Conference%202017/Presentations/PS3/PS3_03_Davit%20Baliashvili.pdf</w:t>
        </w:r>
      </w:hyperlink>
    </w:p>
    <w:p w:rsidR="006B1277" w:rsidRPr="00ED59F2" w:rsidRDefault="006B1277" w:rsidP="006B1277">
      <w:pPr>
        <w:pStyle w:val="FootnoteText"/>
        <w:numPr>
          <w:ilvl w:val="0"/>
          <w:numId w:val="27"/>
        </w:numPr>
        <w:spacing w:before="120" w:after="120"/>
        <w:ind w:left="360"/>
        <w:rPr>
          <w:rFonts w:ascii="Arial" w:hAnsi="Arial" w:cs="Arial"/>
          <w:sz w:val="24"/>
          <w:szCs w:val="24"/>
          <w:lang w:val="en-US"/>
        </w:rPr>
      </w:pPr>
      <w:r w:rsidRPr="00ED59F2">
        <w:rPr>
          <w:rFonts w:ascii="Arial" w:hAnsi="Arial" w:cs="Arial"/>
          <w:sz w:val="24"/>
          <w:szCs w:val="24"/>
          <w:lang w:val="en-US"/>
        </w:rPr>
        <w:t xml:space="preserve">BSS report in Batumi, Tbilisi and Kutaisi; BSS Report – Characteristics, high-risk </w:t>
      </w:r>
      <w:r w:rsidR="00ED59F2" w:rsidRPr="00ED59F2">
        <w:rPr>
          <w:rFonts w:ascii="Arial" w:hAnsi="Arial" w:cs="Arial"/>
          <w:sz w:val="24"/>
          <w:szCs w:val="24"/>
          <w:lang w:val="en-US"/>
        </w:rPr>
        <w:t>behaviors</w:t>
      </w:r>
      <w:r w:rsidRPr="00ED59F2">
        <w:rPr>
          <w:rFonts w:ascii="Arial" w:hAnsi="Arial" w:cs="Arial"/>
          <w:sz w:val="24"/>
          <w:szCs w:val="24"/>
          <w:lang w:val="en-US"/>
        </w:rPr>
        <w:t xml:space="preserve"> and knowledge of STI/HIV, and prevalence of HIV, syphilis and hepatitis among injecting drug users in Batumi, Tbilisi and Kutaisi, Georgia 2002-2006; USAID funded STI/HIV Prevention project</w:t>
      </w:r>
    </w:p>
    <w:p w:rsidR="006B1277" w:rsidRPr="00ED59F2" w:rsidRDefault="006B1277" w:rsidP="006B1277">
      <w:pPr>
        <w:pStyle w:val="FootnoteText"/>
        <w:numPr>
          <w:ilvl w:val="0"/>
          <w:numId w:val="27"/>
        </w:numPr>
        <w:spacing w:before="120" w:after="120"/>
        <w:ind w:left="360"/>
        <w:rPr>
          <w:rFonts w:ascii="Arial" w:hAnsi="Arial" w:cs="Arial"/>
          <w:sz w:val="24"/>
          <w:szCs w:val="24"/>
          <w:lang w:val="en-US"/>
        </w:rPr>
      </w:pPr>
      <w:r w:rsidRPr="00ED59F2">
        <w:rPr>
          <w:rFonts w:ascii="Arial" w:hAnsi="Arial" w:cs="Arial"/>
          <w:sz w:val="24"/>
          <w:szCs w:val="24"/>
          <w:lang w:val="en-US"/>
        </w:rPr>
        <w:t>Hepatitis C elimination strategy in Georgia, January 2016</w:t>
      </w:r>
    </w:p>
    <w:p w:rsidR="005E5DE8" w:rsidRPr="00ED59F2" w:rsidRDefault="005E5DE8" w:rsidP="00A9175A">
      <w:pPr>
        <w:pStyle w:val="FootnoteText"/>
        <w:numPr>
          <w:ilvl w:val="0"/>
          <w:numId w:val="27"/>
        </w:numPr>
        <w:spacing w:before="120" w:after="120"/>
        <w:ind w:left="360"/>
        <w:rPr>
          <w:rFonts w:ascii="Arial" w:hAnsi="Arial" w:cs="Arial"/>
          <w:sz w:val="24"/>
          <w:szCs w:val="24"/>
          <w:lang w:val="en-US"/>
        </w:rPr>
      </w:pPr>
      <w:r w:rsidRPr="00ED59F2">
        <w:rPr>
          <w:rFonts w:ascii="Arial" w:hAnsi="Arial" w:cs="Arial"/>
          <w:sz w:val="24"/>
          <w:szCs w:val="24"/>
          <w:lang w:val="en-US"/>
        </w:rPr>
        <w:t xml:space="preserve">Bio-Behavioral Surveillance Survey among injecting drug users in Georgia; International Foundation </w:t>
      </w:r>
      <w:proofErr w:type="spellStart"/>
      <w:r w:rsidRPr="00ED59F2">
        <w:rPr>
          <w:rFonts w:ascii="Arial" w:hAnsi="Arial" w:cs="Arial"/>
          <w:sz w:val="24"/>
          <w:szCs w:val="24"/>
          <w:lang w:val="en-US"/>
        </w:rPr>
        <w:t>Curatio</w:t>
      </w:r>
      <w:proofErr w:type="spellEnd"/>
      <w:r w:rsidRPr="00ED59F2">
        <w:rPr>
          <w:rFonts w:ascii="Arial" w:hAnsi="Arial" w:cs="Arial"/>
          <w:sz w:val="24"/>
          <w:szCs w:val="24"/>
          <w:lang w:val="en-US"/>
        </w:rPr>
        <w:t xml:space="preserve">, Public Association </w:t>
      </w:r>
      <w:proofErr w:type="spellStart"/>
      <w:r w:rsidRPr="00ED59F2">
        <w:rPr>
          <w:rFonts w:ascii="Arial" w:hAnsi="Arial" w:cs="Arial"/>
          <w:sz w:val="24"/>
          <w:szCs w:val="24"/>
          <w:lang w:val="en-US"/>
        </w:rPr>
        <w:t>Bemon</w:t>
      </w:r>
      <w:proofErr w:type="spellEnd"/>
      <w:r w:rsidRPr="00ED59F2">
        <w:rPr>
          <w:rFonts w:ascii="Arial" w:hAnsi="Arial" w:cs="Arial"/>
          <w:sz w:val="24"/>
          <w:szCs w:val="24"/>
          <w:lang w:val="en-US"/>
        </w:rPr>
        <w:t>, 2015 (</w:t>
      </w:r>
      <w:hyperlink r:id="rId15" w:history="1">
        <w:r w:rsidRPr="00ED59F2">
          <w:rPr>
            <w:rStyle w:val="Hyperlink"/>
            <w:rFonts w:ascii="Arial" w:hAnsi="Arial" w:cs="Arial"/>
            <w:sz w:val="24"/>
            <w:szCs w:val="24"/>
            <w:lang w:val="en-US"/>
          </w:rPr>
          <w:t>http://curatiofoundation.org/hiv-risk-and-prevention-behaviours-among-prison-inmates-in-georgia-2015/</w:t>
        </w:r>
      </w:hyperlink>
      <w:r w:rsidRPr="00ED59F2">
        <w:rPr>
          <w:rFonts w:ascii="Arial" w:hAnsi="Arial" w:cs="Arial"/>
          <w:sz w:val="24"/>
          <w:szCs w:val="24"/>
          <w:lang w:val="en-US"/>
        </w:rPr>
        <w:t>);</w:t>
      </w:r>
    </w:p>
    <w:p w:rsidR="00315461" w:rsidRPr="00ED59F2" w:rsidRDefault="00315461" w:rsidP="00315461">
      <w:pPr>
        <w:pStyle w:val="FootnoteText"/>
        <w:numPr>
          <w:ilvl w:val="0"/>
          <w:numId w:val="27"/>
        </w:numPr>
        <w:spacing w:before="120" w:after="120"/>
        <w:ind w:left="360"/>
        <w:rPr>
          <w:rFonts w:ascii="Arial" w:hAnsi="Arial" w:cs="Arial"/>
          <w:sz w:val="24"/>
          <w:szCs w:val="24"/>
          <w:lang w:val="en-US"/>
        </w:rPr>
      </w:pPr>
      <w:r w:rsidRPr="00ED59F2">
        <w:rPr>
          <w:rFonts w:ascii="Arial" w:hAnsi="Arial" w:cs="Arial"/>
          <w:sz w:val="24"/>
          <w:szCs w:val="24"/>
          <w:lang w:val="en-US"/>
        </w:rPr>
        <w:t xml:space="preserve">Estimating the size of IDU population in Georgia, in 2017; </w:t>
      </w:r>
      <w:proofErr w:type="spellStart"/>
      <w:r w:rsidRPr="00ED59F2">
        <w:rPr>
          <w:rFonts w:ascii="Arial" w:hAnsi="Arial" w:cs="Arial"/>
          <w:sz w:val="24"/>
          <w:szCs w:val="24"/>
          <w:lang w:val="en-US"/>
        </w:rPr>
        <w:t>sPublic</w:t>
      </w:r>
      <w:proofErr w:type="spellEnd"/>
      <w:r w:rsidRPr="00ED59F2">
        <w:rPr>
          <w:rFonts w:ascii="Arial" w:hAnsi="Arial" w:cs="Arial"/>
          <w:sz w:val="24"/>
          <w:szCs w:val="24"/>
          <w:lang w:val="en-US"/>
        </w:rPr>
        <w:t xml:space="preserve"> Association </w:t>
      </w:r>
      <w:proofErr w:type="spellStart"/>
      <w:r w:rsidRPr="00ED59F2">
        <w:rPr>
          <w:rFonts w:ascii="Arial" w:hAnsi="Arial" w:cs="Arial"/>
          <w:sz w:val="24"/>
          <w:szCs w:val="24"/>
          <w:lang w:val="en-US"/>
        </w:rPr>
        <w:t>Bemon</w:t>
      </w:r>
      <w:proofErr w:type="spellEnd"/>
      <w:r w:rsidRPr="00ED59F2">
        <w:rPr>
          <w:rFonts w:ascii="Arial" w:hAnsi="Arial" w:cs="Arial"/>
          <w:sz w:val="24"/>
          <w:szCs w:val="24"/>
          <w:lang w:val="en-US"/>
        </w:rPr>
        <w:t xml:space="preserve"> and international foundation </w:t>
      </w:r>
      <w:proofErr w:type="spellStart"/>
      <w:r w:rsidRPr="00ED59F2">
        <w:rPr>
          <w:rFonts w:ascii="Arial" w:hAnsi="Arial" w:cs="Arial"/>
          <w:sz w:val="24"/>
          <w:szCs w:val="24"/>
          <w:lang w:val="en-US"/>
        </w:rPr>
        <w:t>Curatio</w:t>
      </w:r>
      <w:proofErr w:type="spellEnd"/>
      <w:r w:rsidRPr="00ED59F2">
        <w:rPr>
          <w:rFonts w:ascii="Arial" w:hAnsi="Arial" w:cs="Arial"/>
          <w:sz w:val="24"/>
          <w:szCs w:val="24"/>
          <w:lang w:val="en-US"/>
        </w:rPr>
        <w:t>;</w:t>
      </w:r>
    </w:p>
    <w:p w:rsidR="005E5DE8" w:rsidRPr="00ED59F2" w:rsidRDefault="005E5DE8" w:rsidP="00315461">
      <w:pPr>
        <w:pStyle w:val="FootnoteText"/>
        <w:numPr>
          <w:ilvl w:val="0"/>
          <w:numId w:val="27"/>
        </w:numPr>
        <w:spacing w:before="120" w:after="120"/>
        <w:ind w:left="360"/>
        <w:rPr>
          <w:rFonts w:ascii="Arial" w:hAnsi="Arial" w:cs="Arial"/>
          <w:sz w:val="24"/>
          <w:szCs w:val="24"/>
          <w:lang w:val="en-US"/>
        </w:rPr>
      </w:pPr>
      <w:r w:rsidRPr="00ED59F2">
        <w:rPr>
          <w:rFonts w:ascii="Arial" w:hAnsi="Arial" w:cs="Arial"/>
          <w:sz w:val="24"/>
          <w:szCs w:val="24"/>
          <w:lang w:val="en-US"/>
        </w:rPr>
        <w:t xml:space="preserve">Late HIV diagnosis in Georgia: public health and economic implications; </w:t>
      </w:r>
      <w:proofErr w:type="spellStart"/>
      <w:r w:rsidRPr="00ED59F2">
        <w:rPr>
          <w:rFonts w:ascii="Arial" w:hAnsi="Arial" w:cs="Arial"/>
          <w:sz w:val="24"/>
          <w:szCs w:val="24"/>
          <w:lang w:val="en-US"/>
        </w:rPr>
        <w:lastRenderedPageBreak/>
        <w:t>Chkhartishvili</w:t>
      </w:r>
      <w:proofErr w:type="spellEnd"/>
      <w:r w:rsidRPr="00ED59F2">
        <w:rPr>
          <w:rFonts w:ascii="Arial" w:hAnsi="Arial" w:cs="Arial"/>
          <w:sz w:val="24"/>
          <w:szCs w:val="24"/>
          <w:lang w:val="en-US"/>
        </w:rPr>
        <w:t xml:space="preserve"> N.1 </w:t>
      </w:r>
      <w:proofErr w:type="spellStart"/>
      <w:r w:rsidRPr="00ED59F2">
        <w:rPr>
          <w:rFonts w:ascii="Arial" w:hAnsi="Arial" w:cs="Arial"/>
          <w:sz w:val="24"/>
          <w:szCs w:val="24"/>
          <w:lang w:val="en-US"/>
        </w:rPr>
        <w:t>Sharvadze</w:t>
      </w:r>
      <w:proofErr w:type="spellEnd"/>
      <w:r w:rsidRPr="00ED59F2">
        <w:rPr>
          <w:rFonts w:ascii="Arial" w:hAnsi="Arial" w:cs="Arial"/>
          <w:sz w:val="24"/>
          <w:szCs w:val="24"/>
          <w:lang w:val="en-US"/>
        </w:rPr>
        <w:t xml:space="preserve"> L.1,2 </w:t>
      </w:r>
      <w:proofErr w:type="spellStart"/>
      <w:r w:rsidRPr="00ED59F2">
        <w:rPr>
          <w:rFonts w:ascii="Arial" w:hAnsi="Arial" w:cs="Arial"/>
          <w:sz w:val="24"/>
          <w:szCs w:val="24"/>
          <w:lang w:val="en-US"/>
        </w:rPr>
        <w:t>Gabunia</w:t>
      </w:r>
      <w:proofErr w:type="spellEnd"/>
      <w:r w:rsidRPr="00ED59F2">
        <w:rPr>
          <w:rFonts w:ascii="Arial" w:hAnsi="Arial" w:cs="Arial"/>
          <w:sz w:val="24"/>
          <w:szCs w:val="24"/>
          <w:lang w:val="en-US"/>
        </w:rPr>
        <w:t xml:space="preserve"> P.1, </w:t>
      </w:r>
      <w:proofErr w:type="spellStart"/>
      <w:r w:rsidRPr="00ED59F2">
        <w:rPr>
          <w:rFonts w:ascii="Arial" w:hAnsi="Arial" w:cs="Arial"/>
          <w:sz w:val="24"/>
          <w:szCs w:val="24"/>
          <w:lang w:val="en-US"/>
        </w:rPr>
        <w:t>Abutidze</w:t>
      </w:r>
      <w:proofErr w:type="spellEnd"/>
      <w:r w:rsidRPr="00ED59F2">
        <w:rPr>
          <w:rFonts w:ascii="Arial" w:hAnsi="Arial" w:cs="Arial"/>
          <w:sz w:val="24"/>
          <w:szCs w:val="24"/>
          <w:lang w:val="en-US"/>
        </w:rPr>
        <w:t xml:space="preserve"> A.1 </w:t>
      </w:r>
      <w:proofErr w:type="spellStart"/>
      <w:r w:rsidRPr="00ED59F2">
        <w:rPr>
          <w:rFonts w:ascii="Arial" w:hAnsi="Arial" w:cs="Arial"/>
          <w:sz w:val="24"/>
          <w:szCs w:val="24"/>
          <w:lang w:val="en-US"/>
        </w:rPr>
        <w:t>Nikolaishvili</w:t>
      </w:r>
      <w:proofErr w:type="spellEnd"/>
      <w:r w:rsidRPr="00ED59F2">
        <w:rPr>
          <w:rFonts w:ascii="Arial" w:hAnsi="Arial" w:cs="Arial"/>
          <w:sz w:val="24"/>
          <w:szCs w:val="24"/>
          <w:lang w:val="en-US"/>
        </w:rPr>
        <w:t xml:space="preserve"> M.1 </w:t>
      </w:r>
      <w:proofErr w:type="spellStart"/>
      <w:r w:rsidRPr="00ED59F2">
        <w:rPr>
          <w:rFonts w:ascii="Arial" w:hAnsi="Arial" w:cs="Arial"/>
          <w:sz w:val="24"/>
          <w:szCs w:val="24"/>
          <w:lang w:val="en-US"/>
        </w:rPr>
        <w:t>Tsertsvadze</w:t>
      </w:r>
      <w:proofErr w:type="spellEnd"/>
      <w:r w:rsidRPr="00ED59F2">
        <w:rPr>
          <w:rFonts w:ascii="Arial" w:hAnsi="Arial" w:cs="Arial"/>
          <w:sz w:val="24"/>
          <w:szCs w:val="24"/>
          <w:lang w:val="en-US"/>
        </w:rPr>
        <w:t xml:space="preserve"> T, TCM&amp;GMJ, January 2016,</w:t>
      </w:r>
      <w:hyperlink r:id="rId16" w:history="1">
        <w:r w:rsidRPr="00ED59F2">
          <w:rPr>
            <w:rStyle w:val="Hyperlink"/>
            <w:rFonts w:ascii="Arial" w:hAnsi="Arial" w:cs="Arial"/>
            <w:sz w:val="24"/>
            <w:szCs w:val="24"/>
            <w:lang w:val="en-US"/>
          </w:rPr>
          <w:t>file:///D:/Downloads/31-62-1-SM.pdf</w:t>
        </w:r>
      </w:hyperlink>
      <w:r w:rsidRPr="00ED59F2">
        <w:rPr>
          <w:rStyle w:val="Hyperlink"/>
          <w:rFonts w:ascii="Arial" w:hAnsi="Arial" w:cs="Arial"/>
          <w:sz w:val="24"/>
          <w:szCs w:val="24"/>
          <w:lang w:val="en-US"/>
        </w:rPr>
        <w:t>;</w:t>
      </w:r>
    </w:p>
    <w:p w:rsidR="005E5DE8" w:rsidRPr="00ED59F2" w:rsidRDefault="005E5DE8" w:rsidP="00A9175A">
      <w:pPr>
        <w:pStyle w:val="FootnoteText"/>
        <w:numPr>
          <w:ilvl w:val="0"/>
          <w:numId w:val="27"/>
        </w:numPr>
        <w:spacing w:before="120" w:after="120"/>
        <w:ind w:left="360"/>
        <w:rPr>
          <w:rFonts w:ascii="Arial" w:hAnsi="Arial" w:cs="Arial"/>
          <w:sz w:val="24"/>
          <w:szCs w:val="24"/>
          <w:lang w:val="en-US"/>
        </w:rPr>
      </w:pPr>
      <w:r w:rsidRPr="00ED59F2">
        <w:rPr>
          <w:rFonts w:ascii="Arial" w:hAnsi="Arial" w:cs="Arial"/>
          <w:sz w:val="24"/>
          <w:szCs w:val="24"/>
          <w:lang w:val="en-US"/>
        </w:rPr>
        <w:t xml:space="preserve">Assessing safe </w:t>
      </w:r>
      <w:proofErr w:type="spellStart"/>
      <w:r w:rsidRPr="00ED59F2">
        <w:rPr>
          <w:rFonts w:ascii="Arial" w:hAnsi="Arial" w:cs="Arial"/>
          <w:sz w:val="24"/>
          <w:szCs w:val="24"/>
          <w:lang w:val="en-US"/>
        </w:rPr>
        <w:t>behaviour</w:t>
      </w:r>
      <w:proofErr w:type="spellEnd"/>
      <w:r w:rsidRPr="00ED59F2">
        <w:rPr>
          <w:rFonts w:ascii="Arial" w:hAnsi="Arial" w:cs="Arial"/>
          <w:sz w:val="24"/>
          <w:szCs w:val="24"/>
          <w:lang w:val="en-US"/>
        </w:rPr>
        <w:t xml:space="preserve"> of syringe and needles program beneficiaries, M. </w:t>
      </w:r>
      <w:proofErr w:type="spellStart"/>
      <w:r w:rsidRPr="00ED59F2">
        <w:rPr>
          <w:rFonts w:ascii="Arial" w:hAnsi="Arial" w:cs="Arial"/>
          <w:sz w:val="24"/>
          <w:szCs w:val="24"/>
          <w:lang w:val="en-US"/>
        </w:rPr>
        <w:t>Gogia</w:t>
      </w:r>
      <w:proofErr w:type="spellEnd"/>
      <w:r w:rsidRPr="00ED59F2">
        <w:rPr>
          <w:rFonts w:ascii="Arial" w:hAnsi="Arial" w:cs="Arial"/>
          <w:sz w:val="24"/>
          <w:szCs w:val="24"/>
          <w:lang w:val="en-US"/>
        </w:rPr>
        <w:t>, Georgian Harm Reduction Network, 2013</w:t>
      </w:r>
    </w:p>
    <w:p w:rsidR="006B1277" w:rsidRPr="00ED59F2" w:rsidRDefault="006B1277" w:rsidP="006B1277">
      <w:pPr>
        <w:pStyle w:val="FootnoteText"/>
        <w:numPr>
          <w:ilvl w:val="0"/>
          <w:numId w:val="27"/>
        </w:numPr>
        <w:spacing w:before="120" w:after="120"/>
        <w:ind w:left="360"/>
        <w:rPr>
          <w:rFonts w:ascii="Arial" w:hAnsi="Arial" w:cs="Arial"/>
          <w:sz w:val="24"/>
          <w:szCs w:val="24"/>
          <w:lang w:val="en-US"/>
        </w:rPr>
      </w:pPr>
      <w:r w:rsidRPr="00ED59F2">
        <w:rPr>
          <w:rFonts w:ascii="Arial" w:hAnsi="Arial" w:cs="Arial"/>
          <w:sz w:val="24"/>
          <w:szCs w:val="24"/>
          <w:lang w:val="en-US"/>
        </w:rPr>
        <w:t xml:space="preserve">Assessment of HIV/AIDS awareness, dependence and </w:t>
      </w:r>
      <w:proofErr w:type="spellStart"/>
      <w:r w:rsidRPr="00ED59F2">
        <w:rPr>
          <w:rFonts w:ascii="Arial" w:hAnsi="Arial" w:cs="Arial"/>
          <w:sz w:val="24"/>
          <w:szCs w:val="24"/>
          <w:lang w:val="en-US"/>
        </w:rPr>
        <w:t>behavor</w:t>
      </w:r>
      <w:proofErr w:type="spellEnd"/>
      <w:r w:rsidRPr="00ED59F2">
        <w:rPr>
          <w:rFonts w:ascii="Arial" w:hAnsi="Arial" w:cs="Arial"/>
          <w:sz w:val="24"/>
          <w:szCs w:val="24"/>
          <w:lang w:val="en-US"/>
        </w:rPr>
        <w:t xml:space="preserve"> among IDUs with hepatitis C in Tbilisi. M. </w:t>
      </w:r>
      <w:proofErr w:type="spellStart"/>
      <w:r w:rsidRPr="00ED59F2">
        <w:rPr>
          <w:rFonts w:ascii="Arial" w:hAnsi="Arial" w:cs="Arial"/>
          <w:sz w:val="24"/>
          <w:szCs w:val="24"/>
          <w:lang w:val="en-US"/>
        </w:rPr>
        <w:t>Gogochashvili</w:t>
      </w:r>
      <w:proofErr w:type="spellEnd"/>
      <w:r w:rsidRPr="00ED59F2">
        <w:rPr>
          <w:rFonts w:ascii="Arial" w:hAnsi="Arial" w:cs="Arial"/>
          <w:sz w:val="24"/>
          <w:szCs w:val="24"/>
          <w:lang w:val="en-US"/>
        </w:rPr>
        <w:t xml:space="preserve"> M. </w:t>
      </w:r>
      <w:proofErr w:type="spellStart"/>
      <w:r w:rsidRPr="00ED59F2">
        <w:rPr>
          <w:rFonts w:ascii="Arial" w:hAnsi="Arial" w:cs="Arial"/>
          <w:sz w:val="24"/>
          <w:szCs w:val="24"/>
          <w:lang w:val="en-US"/>
        </w:rPr>
        <w:t>Sologashvili</w:t>
      </w:r>
      <w:proofErr w:type="spellEnd"/>
      <w:r w:rsidRPr="00ED59F2">
        <w:rPr>
          <w:rFonts w:ascii="Arial" w:hAnsi="Arial" w:cs="Arial"/>
          <w:sz w:val="24"/>
          <w:szCs w:val="24"/>
          <w:lang w:val="en-US"/>
        </w:rPr>
        <w:t xml:space="preserve"> M. </w:t>
      </w:r>
      <w:proofErr w:type="spellStart"/>
      <w:r w:rsidRPr="00ED59F2">
        <w:rPr>
          <w:rFonts w:ascii="Arial" w:hAnsi="Arial" w:cs="Arial"/>
          <w:sz w:val="24"/>
          <w:szCs w:val="24"/>
          <w:lang w:val="en-US"/>
        </w:rPr>
        <w:t>Gogia</w:t>
      </w:r>
      <w:proofErr w:type="spellEnd"/>
      <w:r w:rsidRPr="00ED59F2">
        <w:rPr>
          <w:rFonts w:ascii="Arial" w:hAnsi="Arial" w:cs="Arial"/>
          <w:sz w:val="24"/>
          <w:szCs w:val="24"/>
          <w:lang w:val="en-US"/>
        </w:rPr>
        <w:t xml:space="preserve"> </w:t>
      </w:r>
      <w:proofErr w:type="spellStart"/>
      <w:r w:rsidRPr="00ED59F2">
        <w:rPr>
          <w:rFonts w:ascii="Arial" w:hAnsi="Arial" w:cs="Arial"/>
          <w:sz w:val="24"/>
          <w:szCs w:val="24"/>
          <w:lang w:val="en-US"/>
        </w:rPr>
        <w:t>Revishvili</w:t>
      </w:r>
      <w:proofErr w:type="spellEnd"/>
      <w:r w:rsidRPr="00ED59F2">
        <w:rPr>
          <w:rFonts w:ascii="Arial" w:hAnsi="Arial" w:cs="Arial"/>
          <w:sz w:val="24"/>
          <w:szCs w:val="24"/>
          <w:lang w:val="en-US"/>
        </w:rPr>
        <w:t xml:space="preserve">. </w:t>
      </w:r>
      <w:proofErr w:type="spellStart"/>
      <w:r w:rsidRPr="00ED59F2">
        <w:rPr>
          <w:rFonts w:ascii="Arial" w:hAnsi="Arial" w:cs="Arial"/>
          <w:sz w:val="24"/>
          <w:szCs w:val="24"/>
          <w:lang w:val="en-US"/>
        </w:rPr>
        <w:t>Hepa</w:t>
      </w:r>
      <w:proofErr w:type="spellEnd"/>
      <w:r w:rsidRPr="00ED59F2">
        <w:rPr>
          <w:rFonts w:ascii="Arial" w:hAnsi="Arial" w:cs="Arial"/>
          <w:sz w:val="24"/>
          <w:szCs w:val="24"/>
          <w:lang w:val="en-US"/>
        </w:rPr>
        <w:t xml:space="preserve"> Plus, 2018. </w:t>
      </w:r>
    </w:p>
    <w:p w:rsidR="005E5DE8" w:rsidRPr="008E30A8" w:rsidRDefault="005E5DE8" w:rsidP="006B1277">
      <w:pPr>
        <w:pStyle w:val="FootnoteText"/>
        <w:spacing w:before="120" w:after="120"/>
        <w:ind w:left="360"/>
        <w:rPr>
          <w:rFonts w:ascii="Arial" w:hAnsi="Arial" w:cs="Arial"/>
          <w:b/>
          <w:bCs/>
          <w:color w:val="000000"/>
          <w:sz w:val="22"/>
          <w:szCs w:val="22"/>
          <w:lang w:val="en-US"/>
        </w:rPr>
      </w:pPr>
    </w:p>
    <w:p w:rsidR="005E5DE8" w:rsidRPr="008E30A8" w:rsidRDefault="005E5DE8" w:rsidP="005E5DE8">
      <w:pPr>
        <w:pStyle w:val="FootnoteText"/>
        <w:rPr>
          <w:rFonts w:ascii="Arial" w:hAnsi="Arial" w:cs="Arial"/>
          <w:sz w:val="22"/>
          <w:szCs w:val="22"/>
          <w:lang w:val="en-US"/>
        </w:rPr>
      </w:pPr>
    </w:p>
    <w:p w:rsidR="005E5DE8" w:rsidRPr="008E30A8" w:rsidRDefault="005E5DE8" w:rsidP="005E5DE8">
      <w:pPr>
        <w:pStyle w:val="FootnoteText"/>
        <w:rPr>
          <w:rFonts w:ascii="Arial" w:hAnsi="Arial" w:cs="Arial"/>
          <w:sz w:val="22"/>
          <w:szCs w:val="22"/>
          <w:lang w:val="en-US"/>
        </w:rPr>
      </w:pPr>
    </w:p>
    <w:p w:rsidR="005E5DE8" w:rsidRPr="008E30A8" w:rsidRDefault="005E5DE8" w:rsidP="005E5DE8">
      <w:pPr>
        <w:pStyle w:val="FootnoteText"/>
        <w:rPr>
          <w:rFonts w:ascii="Arial" w:hAnsi="Arial" w:cs="Arial"/>
          <w:sz w:val="22"/>
          <w:szCs w:val="22"/>
          <w:lang w:val="en-US"/>
        </w:rPr>
      </w:pPr>
    </w:p>
    <w:p w:rsidR="00ED59F2" w:rsidRDefault="00ED59F2">
      <w:pPr>
        <w:widowControl/>
        <w:suppressAutoHyphens w:val="0"/>
        <w:spacing w:after="160" w:line="259" w:lineRule="auto"/>
        <w:rPr>
          <w:rFonts w:ascii="Arial" w:hAnsi="Arial" w:cs="Arial"/>
          <w:lang w:val="en-US"/>
        </w:rPr>
      </w:pPr>
      <w:r>
        <w:rPr>
          <w:rFonts w:ascii="Arial" w:hAnsi="Arial" w:cs="Arial"/>
          <w:lang w:val="en-US"/>
        </w:rPr>
        <w:br w:type="page"/>
      </w:r>
    </w:p>
    <w:p w:rsidR="00CC56DE" w:rsidRPr="008E30A8" w:rsidRDefault="00CC56DE" w:rsidP="00F97617">
      <w:pPr>
        <w:spacing w:line="360" w:lineRule="auto"/>
        <w:ind w:firstLine="720"/>
        <w:rPr>
          <w:rFonts w:ascii="Arial" w:hAnsi="Arial" w:cs="Arial"/>
          <w:lang w:val="en-US"/>
        </w:rPr>
      </w:pPr>
    </w:p>
    <w:p w:rsidR="006B1277" w:rsidRPr="008E30A8" w:rsidRDefault="006B1277" w:rsidP="006B1277">
      <w:pPr>
        <w:rPr>
          <w:rFonts w:ascii="Arial" w:hAnsi="Arial" w:cs="Arial"/>
          <w:b/>
          <w:lang w:val="en-US"/>
        </w:rPr>
      </w:pPr>
    </w:p>
    <w:p w:rsidR="00B83414" w:rsidRPr="008E30A8" w:rsidRDefault="00B83414" w:rsidP="006B1277">
      <w:pPr>
        <w:rPr>
          <w:rFonts w:ascii="Arial" w:hAnsi="Arial" w:cs="Arial"/>
          <w:b/>
          <w:lang w:val="en-US"/>
        </w:rPr>
      </w:pPr>
    </w:p>
    <w:p w:rsidR="00B83414" w:rsidRPr="008E30A8" w:rsidRDefault="00B83414" w:rsidP="006B1277">
      <w:pPr>
        <w:rPr>
          <w:rFonts w:ascii="Arial" w:hAnsi="Arial" w:cs="Arial"/>
          <w:b/>
          <w:lang w:val="en-US"/>
        </w:rPr>
      </w:pPr>
    </w:p>
    <w:p w:rsidR="006B1277" w:rsidRPr="008E30A8" w:rsidRDefault="005A688D" w:rsidP="006B1277">
      <w:pPr>
        <w:rPr>
          <w:rFonts w:ascii="Arial" w:hAnsi="Arial" w:cs="Arial"/>
          <w:b/>
          <w:sz w:val="28"/>
          <w:szCs w:val="28"/>
          <w:lang w:val="en-US"/>
        </w:rPr>
      </w:pPr>
      <w:r w:rsidRPr="008E30A8">
        <w:rPr>
          <w:rFonts w:ascii="Arial" w:hAnsi="Arial" w:cs="Arial"/>
          <w:b/>
          <w:lang w:val="en-US"/>
        </w:rPr>
        <w:t>Annex 1</w:t>
      </w:r>
      <w:r w:rsidRPr="008E30A8">
        <w:rPr>
          <w:rFonts w:ascii="Arial" w:hAnsi="Arial" w:cs="Arial"/>
          <w:lang w:val="en-US"/>
        </w:rPr>
        <w:t xml:space="preserve"> </w:t>
      </w:r>
    </w:p>
    <w:p w:rsidR="006B1277" w:rsidRPr="008E30A8" w:rsidRDefault="006B1277" w:rsidP="006B1277">
      <w:pPr>
        <w:jc w:val="center"/>
        <w:rPr>
          <w:rFonts w:ascii="Arial" w:hAnsi="Arial" w:cs="Arial"/>
          <w:b/>
          <w:sz w:val="28"/>
          <w:szCs w:val="28"/>
          <w:lang w:val="en-US"/>
        </w:rPr>
      </w:pPr>
      <w:r w:rsidRPr="008E30A8">
        <w:rPr>
          <w:rFonts w:ascii="Arial" w:hAnsi="Arial" w:cs="Arial"/>
          <w:b/>
          <w:sz w:val="28"/>
          <w:szCs w:val="28"/>
          <w:lang w:val="en-US"/>
        </w:rPr>
        <w:t>In-depth interview questionnaire</w:t>
      </w:r>
    </w:p>
    <w:p w:rsidR="006B1277" w:rsidRPr="008E30A8" w:rsidRDefault="006B1277" w:rsidP="006B1277">
      <w:pPr>
        <w:jc w:val="center"/>
        <w:rPr>
          <w:rFonts w:ascii="Arial" w:hAnsi="Arial" w:cs="Arial"/>
          <w:b/>
          <w:sz w:val="28"/>
          <w:szCs w:val="28"/>
          <w:lang w:val="en-US"/>
        </w:rPr>
      </w:pPr>
    </w:p>
    <w:p w:rsidR="006B1277" w:rsidRPr="008E30A8" w:rsidRDefault="006B1277" w:rsidP="006B1277">
      <w:pPr>
        <w:rPr>
          <w:rFonts w:ascii="Arial" w:hAnsi="Arial" w:cs="Arial"/>
          <w:lang w:val="en-US"/>
        </w:rPr>
      </w:pPr>
      <w:r w:rsidRPr="008E30A8">
        <w:rPr>
          <w:rFonts w:ascii="Arial" w:hAnsi="Arial" w:cs="Arial"/>
          <w:lang w:val="en-US"/>
        </w:rPr>
        <w:t>Demographic Data:</w:t>
      </w:r>
    </w:p>
    <w:p w:rsidR="006B1277" w:rsidRPr="008E30A8" w:rsidRDefault="006B1277" w:rsidP="006B1277">
      <w:pPr>
        <w:rPr>
          <w:rFonts w:ascii="Arial" w:hAnsi="Arial" w:cs="Arial"/>
          <w:lang w:val="en-US"/>
        </w:rPr>
      </w:pPr>
      <w:r w:rsidRPr="008E30A8">
        <w:rPr>
          <w:rFonts w:ascii="Arial" w:hAnsi="Arial" w:cs="Arial"/>
          <w:lang w:val="en-US"/>
        </w:rPr>
        <w:t xml:space="preserve">Personal ID Number: </w:t>
      </w:r>
    </w:p>
    <w:p w:rsidR="006B1277" w:rsidRPr="008E30A8" w:rsidRDefault="006B1277" w:rsidP="006B1277">
      <w:pPr>
        <w:rPr>
          <w:rFonts w:ascii="Arial" w:hAnsi="Arial" w:cs="Arial"/>
          <w:lang w:val="en-US"/>
        </w:rPr>
      </w:pPr>
      <w:r w:rsidRPr="008E30A8">
        <w:rPr>
          <w:rFonts w:ascii="Arial" w:hAnsi="Arial" w:cs="Arial"/>
          <w:lang w:val="en-US"/>
        </w:rPr>
        <w:t xml:space="preserve">First Name, Last Name: </w:t>
      </w:r>
    </w:p>
    <w:p w:rsidR="006B1277" w:rsidRPr="008E30A8" w:rsidRDefault="006B1277" w:rsidP="006B1277">
      <w:pPr>
        <w:rPr>
          <w:rFonts w:ascii="Arial" w:hAnsi="Arial" w:cs="Arial"/>
          <w:lang w:val="en-US"/>
        </w:rPr>
      </w:pPr>
      <w:r w:rsidRPr="008E30A8">
        <w:rPr>
          <w:rFonts w:ascii="Arial" w:hAnsi="Arial" w:cs="Arial"/>
          <w:lang w:val="en-US"/>
        </w:rPr>
        <w:t>Age:</w:t>
      </w:r>
    </w:p>
    <w:p w:rsidR="006B1277" w:rsidRPr="008E30A8" w:rsidRDefault="006B1277" w:rsidP="006B1277">
      <w:pPr>
        <w:rPr>
          <w:rFonts w:ascii="Arial" w:hAnsi="Arial" w:cs="Arial"/>
          <w:lang w:val="en-US"/>
        </w:rPr>
      </w:pPr>
      <w:r w:rsidRPr="008E30A8">
        <w:rPr>
          <w:rFonts w:ascii="Arial" w:hAnsi="Arial" w:cs="Arial"/>
          <w:lang w:val="en-US"/>
        </w:rPr>
        <w:t>Marital Status:</w:t>
      </w:r>
    </w:p>
    <w:p w:rsidR="006B1277" w:rsidRPr="008E30A8" w:rsidRDefault="006B1277" w:rsidP="006B1277">
      <w:pPr>
        <w:rPr>
          <w:rFonts w:ascii="Arial" w:hAnsi="Arial" w:cs="Arial"/>
          <w:lang w:val="en-US"/>
        </w:rPr>
      </w:pPr>
      <w:r w:rsidRPr="008E30A8">
        <w:rPr>
          <w:rFonts w:ascii="Arial" w:hAnsi="Arial" w:cs="Arial"/>
          <w:lang w:val="en-US"/>
        </w:rPr>
        <w:t>Status: IDU/IDU’s partner</w:t>
      </w:r>
    </w:p>
    <w:p w:rsidR="006B1277" w:rsidRPr="008E30A8" w:rsidRDefault="006B1277" w:rsidP="006B1277">
      <w:pPr>
        <w:rPr>
          <w:rFonts w:ascii="Arial" w:hAnsi="Arial" w:cs="Arial"/>
          <w:lang w:val="en-US"/>
        </w:rPr>
      </w:pPr>
      <w:r w:rsidRPr="008E30A8">
        <w:rPr>
          <w:rFonts w:ascii="Arial" w:hAnsi="Arial" w:cs="Arial"/>
          <w:lang w:val="en-US"/>
        </w:rPr>
        <w:t>Education:</w:t>
      </w:r>
    </w:p>
    <w:p w:rsidR="006B1277" w:rsidRPr="008E30A8" w:rsidRDefault="006B1277" w:rsidP="006B1277">
      <w:pPr>
        <w:rPr>
          <w:rFonts w:ascii="Arial" w:hAnsi="Arial" w:cs="Arial"/>
          <w:lang w:val="en-US"/>
        </w:rPr>
      </w:pPr>
      <w:r w:rsidRPr="008E30A8">
        <w:rPr>
          <w:rFonts w:ascii="Arial" w:hAnsi="Arial" w:cs="Arial"/>
          <w:lang w:val="en-US"/>
        </w:rPr>
        <w:t>Place of work:</w:t>
      </w:r>
    </w:p>
    <w:p w:rsidR="006B1277" w:rsidRPr="008E30A8" w:rsidRDefault="006B1277" w:rsidP="006B1277">
      <w:pPr>
        <w:rPr>
          <w:rFonts w:ascii="Arial" w:hAnsi="Arial" w:cs="Arial"/>
          <w:lang w:val="en-US"/>
        </w:rPr>
      </w:pPr>
      <w:r w:rsidRPr="008E30A8">
        <w:rPr>
          <w:rFonts w:ascii="Arial" w:hAnsi="Arial" w:cs="Arial"/>
          <w:lang w:val="en-US"/>
        </w:rPr>
        <w:t xml:space="preserve">Income: </w:t>
      </w:r>
    </w:p>
    <w:p w:rsidR="006B1277" w:rsidRPr="008E30A8" w:rsidRDefault="006B1277" w:rsidP="006B1277">
      <w:pPr>
        <w:rPr>
          <w:rFonts w:ascii="Arial" w:hAnsi="Arial" w:cs="Arial"/>
          <w:lang w:val="en-US"/>
        </w:rPr>
      </w:pPr>
      <w:r w:rsidRPr="008E30A8">
        <w:rPr>
          <w:rFonts w:ascii="Arial" w:hAnsi="Arial" w:cs="Arial"/>
          <w:lang w:val="en-US"/>
        </w:rPr>
        <w:t xml:space="preserve">Place of residence: </w:t>
      </w:r>
    </w:p>
    <w:p w:rsidR="006B1277" w:rsidRPr="008E30A8" w:rsidRDefault="006B1277" w:rsidP="006B1277">
      <w:pPr>
        <w:rPr>
          <w:rFonts w:ascii="Arial" w:hAnsi="Arial" w:cs="Arial"/>
          <w:lang w:val="en-US"/>
        </w:rPr>
      </w:pPr>
      <w:r w:rsidRPr="008E30A8">
        <w:rPr>
          <w:rFonts w:ascii="Arial" w:hAnsi="Arial" w:cs="Arial"/>
          <w:lang w:val="en-US"/>
        </w:rPr>
        <w:t>Have you ever participated in syringe and needle exchange program, or in peer educators’ research? If yes, specify the period.</w:t>
      </w:r>
    </w:p>
    <w:p w:rsidR="006B1277" w:rsidRPr="008E30A8" w:rsidRDefault="006B1277" w:rsidP="006B1277">
      <w:pPr>
        <w:rPr>
          <w:rFonts w:ascii="Arial" w:hAnsi="Arial" w:cs="Arial"/>
          <w:lang w:val="en-US"/>
        </w:rPr>
      </w:pPr>
    </w:p>
    <w:p w:rsidR="006B1277" w:rsidRPr="008E30A8" w:rsidRDefault="006B1277" w:rsidP="006B1277">
      <w:pPr>
        <w:pStyle w:val="ListParagraph"/>
        <w:widowControl/>
        <w:numPr>
          <w:ilvl w:val="0"/>
          <w:numId w:val="33"/>
        </w:numPr>
        <w:suppressAutoHyphens w:val="0"/>
        <w:spacing w:after="160" w:line="259" w:lineRule="auto"/>
        <w:rPr>
          <w:rFonts w:ascii="Arial" w:hAnsi="Arial" w:cs="Arial"/>
          <w:lang w:val="en-US"/>
        </w:rPr>
      </w:pPr>
      <w:r w:rsidRPr="008E30A8">
        <w:rPr>
          <w:rFonts w:ascii="Arial" w:hAnsi="Arial" w:cs="Arial"/>
          <w:lang w:val="en-US"/>
        </w:rPr>
        <w:t>When did you learn about your infection with hepatitis C virus?</w:t>
      </w:r>
    </w:p>
    <w:p w:rsidR="006B1277" w:rsidRPr="008E30A8" w:rsidRDefault="006B1277" w:rsidP="006B1277">
      <w:pPr>
        <w:pStyle w:val="ListParagraph"/>
        <w:widowControl/>
        <w:numPr>
          <w:ilvl w:val="0"/>
          <w:numId w:val="34"/>
        </w:numPr>
        <w:suppressAutoHyphens w:val="0"/>
        <w:spacing w:after="160" w:line="259" w:lineRule="auto"/>
        <w:rPr>
          <w:rFonts w:ascii="Arial" w:hAnsi="Arial" w:cs="Arial"/>
          <w:lang w:val="en-US"/>
        </w:rPr>
      </w:pPr>
      <w:r w:rsidRPr="008E30A8">
        <w:rPr>
          <w:rFonts w:ascii="Arial" w:hAnsi="Arial" w:cs="Arial"/>
          <w:lang w:val="en-US"/>
        </w:rPr>
        <w:t>How many of your family members know about your infection?</w:t>
      </w:r>
    </w:p>
    <w:p w:rsidR="006B1277" w:rsidRPr="008E30A8" w:rsidRDefault="006B1277" w:rsidP="006B1277">
      <w:pPr>
        <w:pStyle w:val="ListParagraph"/>
        <w:widowControl/>
        <w:numPr>
          <w:ilvl w:val="0"/>
          <w:numId w:val="34"/>
        </w:numPr>
        <w:suppressAutoHyphens w:val="0"/>
        <w:spacing w:after="160" w:line="259" w:lineRule="auto"/>
        <w:rPr>
          <w:rFonts w:ascii="Arial" w:hAnsi="Arial" w:cs="Arial"/>
          <w:lang w:val="en-US"/>
        </w:rPr>
      </w:pPr>
      <w:r w:rsidRPr="008E30A8">
        <w:rPr>
          <w:rFonts w:ascii="Arial" w:hAnsi="Arial" w:cs="Arial"/>
          <w:lang w:val="en-US"/>
        </w:rPr>
        <w:t>Describe your sexual practice (number of sexual partners, frequency of using condoms)?</w:t>
      </w:r>
    </w:p>
    <w:p w:rsidR="006B1277" w:rsidRPr="008E30A8" w:rsidRDefault="006B1277" w:rsidP="006B1277">
      <w:pPr>
        <w:pStyle w:val="ListParagraph"/>
        <w:widowControl/>
        <w:numPr>
          <w:ilvl w:val="0"/>
          <w:numId w:val="34"/>
        </w:numPr>
        <w:suppressAutoHyphens w:val="0"/>
        <w:spacing w:after="160" w:line="259" w:lineRule="auto"/>
        <w:rPr>
          <w:rFonts w:ascii="Arial" w:hAnsi="Arial" w:cs="Arial"/>
          <w:lang w:val="en-US"/>
        </w:rPr>
      </w:pPr>
      <w:r w:rsidRPr="008E30A8">
        <w:rPr>
          <w:rFonts w:ascii="Arial" w:hAnsi="Arial" w:cs="Arial"/>
          <w:lang w:val="en-US"/>
        </w:rPr>
        <w:t>What do you know about hepatitis C / ways of hepatitis C transmission?</w:t>
      </w:r>
    </w:p>
    <w:p w:rsidR="006B1277" w:rsidRPr="008E30A8" w:rsidRDefault="006B1277" w:rsidP="006B1277">
      <w:pPr>
        <w:pStyle w:val="ListParagraph"/>
        <w:widowControl/>
        <w:numPr>
          <w:ilvl w:val="0"/>
          <w:numId w:val="34"/>
        </w:numPr>
        <w:suppressAutoHyphens w:val="0"/>
        <w:spacing w:after="160" w:line="259" w:lineRule="auto"/>
        <w:rPr>
          <w:rFonts w:ascii="Arial" w:hAnsi="Arial" w:cs="Arial"/>
          <w:lang w:val="en-US"/>
        </w:rPr>
      </w:pPr>
      <w:r w:rsidRPr="008E30A8">
        <w:rPr>
          <w:rFonts w:ascii="Arial" w:hAnsi="Arial" w:cs="Arial"/>
          <w:lang w:val="en-US"/>
        </w:rPr>
        <w:t>What other diseases do you know which are transmitted in the same way as hepatitis C?</w:t>
      </w:r>
    </w:p>
    <w:p w:rsidR="006B1277" w:rsidRPr="008E30A8" w:rsidRDefault="006B1277" w:rsidP="006B1277">
      <w:pPr>
        <w:pStyle w:val="ListParagraph"/>
        <w:widowControl/>
        <w:numPr>
          <w:ilvl w:val="0"/>
          <w:numId w:val="32"/>
        </w:numPr>
        <w:suppressAutoHyphens w:val="0"/>
        <w:spacing w:after="160" w:line="259" w:lineRule="auto"/>
        <w:rPr>
          <w:rFonts w:ascii="Arial" w:hAnsi="Arial" w:cs="Arial"/>
          <w:lang w:val="en-US"/>
        </w:rPr>
      </w:pPr>
      <w:r w:rsidRPr="008E30A8">
        <w:rPr>
          <w:rFonts w:ascii="Arial" w:hAnsi="Arial" w:cs="Arial"/>
          <w:lang w:val="en-US"/>
        </w:rPr>
        <w:t>Where did you find information about hepatitis C?</w:t>
      </w:r>
    </w:p>
    <w:p w:rsidR="006B1277" w:rsidRPr="008E30A8" w:rsidRDefault="006B1277" w:rsidP="006B1277">
      <w:pPr>
        <w:pStyle w:val="ListParagraph"/>
        <w:widowControl/>
        <w:numPr>
          <w:ilvl w:val="0"/>
          <w:numId w:val="32"/>
        </w:numPr>
        <w:suppressAutoHyphens w:val="0"/>
        <w:spacing w:after="160" w:line="259" w:lineRule="auto"/>
        <w:rPr>
          <w:rFonts w:ascii="Arial" w:hAnsi="Arial" w:cs="Arial"/>
          <w:lang w:val="en-US"/>
        </w:rPr>
      </w:pPr>
      <w:r w:rsidRPr="008E30A8">
        <w:rPr>
          <w:rFonts w:ascii="Arial" w:hAnsi="Arial" w:cs="Arial"/>
          <w:lang w:val="en-US"/>
        </w:rPr>
        <w:t>What do you think about the availability of hepatitis C information?</w:t>
      </w:r>
    </w:p>
    <w:p w:rsidR="006B1277" w:rsidRPr="008E30A8" w:rsidRDefault="006B1277" w:rsidP="006B1277">
      <w:pPr>
        <w:pStyle w:val="ListParagraph"/>
        <w:widowControl/>
        <w:numPr>
          <w:ilvl w:val="0"/>
          <w:numId w:val="32"/>
        </w:numPr>
        <w:suppressAutoHyphens w:val="0"/>
        <w:spacing w:after="160" w:line="259" w:lineRule="auto"/>
        <w:rPr>
          <w:rFonts w:ascii="Arial" w:hAnsi="Arial" w:cs="Arial"/>
          <w:lang w:val="en-US"/>
        </w:rPr>
      </w:pPr>
      <w:r w:rsidRPr="008E30A8">
        <w:rPr>
          <w:rFonts w:ascii="Arial" w:hAnsi="Arial" w:cs="Arial"/>
          <w:lang w:val="en-US"/>
        </w:rPr>
        <w:t>Which services have you used as IDU, IDU’s partner and/or representative of hepatitis C community?</w:t>
      </w:r>
    </w:p>
    <w:p w:rsidR="006B1277" w:rsidRPr="008E30A8" w:rsidRDefault="006B1277" w:rsidP="006B1277">
      <w:pPr>
        <w:pStyle w:val="ListParagraph"/>
        <w:widowControl/>
        <w:numPr>
          <w:ilvl w:val="0"/>
          <w:numId w:val="32"/>
        </w:numPr>
        <w:suppressAutoHyphens w:val="0"/>
        <w:spacing w:after="160" w:line="259" w:lineRule="auto"/>
        <w:rPr>
          <w:rFonts w:ascii="Arial" w:hAnsi="Arial" w:cs="Arial"/>
          <w:lang w:val="en-US"/>
        </w:rPr>
      </w:pPr>
      <w:r w:rsidRPr="008E30A8">
        <w:rPr>
          <w:rFonts w:ascii="Arial" w:hAnsi="Arial" w:cs="Arial"/>
          <w:lang w:val="en-US"/>
        </w:rPr>
        <w:t xml:space="preserve">How many </w:t>
      </w:r>
      <w:r w:rsidR="00997492">
        <w:rPr>
          <w:rFonts w:ascii="Arial" w:hAnsi="Arial" w:cs="Arial"/>
          <w:lang w:val="en-US"/>
        </w:rPr>
        <w:t>Women injecting drugs</w:t>
      </w:r>
      <w:r w:rsidRPr="008E30A8">
        <w:rPr>
          <w:rFonts w:ascii="Arial" w:hAnsi="Arial" w:cs="Arial"/>
          <w:lang w:val="en-US"/>
        </w:rPr>
        <w:t xml:space="preserve"> or IDU’s female partners with hepatitis C do you know? </w:t>
      </w:r>
    </w:p>
    <w:p w:rsidR="006B1277" w:rsidRPr="008E30A8" w:rsidRDefault="006B1277" w:rsidP="006B1277">
      <w:pPr>
        <w:pStyle w:val="ListParagraph"/>
        <w:widowControl/>
        <w:numPr>
          <w:ilvl w:val="0"/>
          <w:numId w:val="32"/>
        </w:numPr>
        <w:suppressAutoHyphens w:val="0"/>
        <w:spacing w:after="160" w:line="259" w:lineRule="auto"/>
        <w:rPr>
          <w:rFonts w:ascii="Arial" w:hAnsi="Arial" w:cs="Arial"/>
          <w:lang w:val="en-US"/>
        </w:rPr>
      </w:pPr>
      <w:r w:rsidRPr="008E30A8">
        <w:rPr>
          <w:rFonts w:ascii="Arial" w:hAnsi="Arial" w:cs="Arial"/>
          <w:lang w:val="en-US"/>
        </w:rPr>
        <w:t>How many of them speak openly about their status?</w:t>
      </w:r>
    </w:p>
    <w:p w:rsidR="006B1277" w:rsidRPr="008E30A8" w:rsidRDefault="006B1277" w:rsidP="006B1277">
      <w:pPr>
        <w:pStyle w:val="ListParagraph"/>
        <w:widowControl/>
        <w:numPr>
          <w:ilvl w:val="0"/>
          <w:numId w:val="32"/>
        </w:numPr>
        <w:suppressAutoHyphens w:val="0"/>
        <w:spacing w:after="160" w:line="259" w:lineRule="auto"/>
        <w:rPr>
          <w:rFonts w:ascii="Arial" w:hAnsi="Arial" w:cs="Arial"/>
          <w:lang w:val="en-US"/>
        </w:rPr>
      </w:pPr>
      <w:r w:rsidRPr="008E30A8">
        <w:rPr>
          <w:rFonts w:ascii="Arial" w:hAnsi="Arial" w:cs="Arial"/>
          <w:lang w:val="en-US"/>
        </w:rPr>
        <w:t xml:space="preserve"> What other services do you think are needed for treatment of hepatitis C?</w:t>
      </w:r>
    </w:p>
    <w:p w:rsidR="006B1277" w:rsidRPr="008E30A8" w:rsidRDefault="006B1277" w:rsidP="006B1277">
      <w:pPr>
        <w:pStyle w:val="ListParagraph"/>
        <w:widowControl/>
        <w:numPr>
          <w:ilvl w:val="0"/>
          <w:numId w:val="32"/>
        </w:numPr>
        <w:suppressAutoHyphens w:val="0"/>
        <w:spacing w:after="160" w:line="259" w:lineRule="auto"/>
        <w:rPr>
          <w:rFonts w:ascii="Arial" w:hAnsi="Arial" w:cs="Arial"/>
          <w:lang w:val="en-US"/>
        </w:rPr>
      </w:pPr>
      <w:r w:rsidRPr="008E30A8">
        <w:rPr>
          <w:rFonts w:ascii="Arial" w:hAnsi="Arial" w:cs="Arial"/>
          <w:lang w:val="en-US"/>
        </w:rPr>
        <w:t>Who should assume responsibility for creating/financing these services?</w:t>
      </w:r>
    </w:p>
    <w:p w:rsidR="006B1277" w:rsidRPr="008E30A8" w:rsidRDefault="006B1277" w:rsidP="006B1277">
      <w:pPr>
        <w:pStyle w:val="ListParagraph"/>
        <w:widowControl/>
        <w:numPr>
          <w:ilvl w:val="0"/>
          <w:numId w:val="32"/>
        </w:numPr>
        <w:suppressAutoHyphens w:val="0"/>
        <w:spacing w:after="160" w:line="259" w:lineRule="auto"/>
        <w:rPr>
          <w:rFonts w:ascii="Arial" w:hAnsi="Arial" w:cs="Arial"/>
          <w:lang w:val="en-US"/>
        </w:rPr>
      </w:pPr>
      <w:r w:rsidRPr="008E30A8">
        <w:rPr>
          <w:rFonts w:ascii="Arial" w:hAnsi="Arial" w:cs="Arial"/>
          <w:lang w:val="en-US"/>
        </w:rPr>
        <w:t>What do you think needs to be done to reduce the risk of hepatitis C transmission?</w:t>
      </w:r>
    </w:p>
    <w:p w:rsidR="006B1277" w:rsidRPr="008E30A8" w:rsidRDefault="006B1277" w:rsidP="006B1277">
      <w:pPr>
        <w:pStyle w:val="ListParagraph"/>
        <w:widowControl/>
        <w:numPr>
          <w:ilvl w:val="0"/>
          <w:numId w:val="32"/>
        </w:numPr>
        <w:suppressAutoHyphens w:val="0"/>
        <w:spacing w:after="160" w:line="259" w:lineRule="auto"/>
        <w:rPr>
          <w:rFonts w:ascii="Arial" w:hAnsi="Arial" w:cs="Arial"/>
          <w:lang w:val="en-US"/>
        </w:rPr>
      </w:pPr>
      <w:r w:rsidRPr="008E30A8">
        <w:rPr>
          <w:rFonts w:ascii="Arial" w:hAnsi="Arial" w:cs="Arial"/>
          <w:lang w:val="en-US"/>
        </w:rPr>
        <w:t xml:space="preserve">Do you know where you can receive treatment for hepatitis C? </w:t>
      </w:r>
    </w:p>
    <w:p w:rsidR="006B1277" w:rsidRPr="008E30A8" w:rsidRDefault="006B1277" w:rsidP="006B1277">
      <w:pPr>
        <w:pStyle w:val="ListParagraph"/>
        <w:widowControl/>
        <w:numPr>
          <w:ilvl w:val="0"/>
          <w:numId w:val="32"/>
        </w:numPr>
        <w:suppressAutoHyphens w:val="0"/>
        <w:spacing w:after="160" w:line="259" w:lineRule="auto"/>
        <w:rPr>
          <w:rFonts w:ascii="Arial" w:hAnsi="Arial" w:cs="Arial"/>
          <w:lang w:val="en-US"/>
        </w:rPr>
      </w:pPr>
      <w:r w:rsidRPr="008E30A8">
        <w:rPr>
          <w:rFonts w:ascii="Arial" w:hAnsi="Arial" w:cs="Arial"/>
          <w:lang w:val="en-US"/>
        </w:rPr>
        <w:t>What do you know about the elimination program?</w:t>
      </w:r>
    </w:p>
    <w:p w:rsidR="006B1277" w:rsidRPr="008E30A8" w:rsidRDefault="006B1277" w:rsidP="006B1277">
      <w:pPr>
        <w:pStyle w:val="ListParagraph"/>
        <w:widowControl/>
        <w:numPr>
          <w:ilvl w:val="0"/>
          <w:numId w:val="32"/>
        </w:numPr>
        <w:suppressAutoHyphens w:val="0"/>
        <w:spacing w:after="160" w:line="259" w:lineRule="auto"/>
        <w:rPr>
          <w:rFonts w:ascii="Arial" w:hAnsi="Arial" w:cs="Arial"/>
          <w:lang w:val="en-US"/>
        </w:rPr>
      </w:pPr>
      <w:r w:rsidRPr="008E30A8">
        <w:rPr>
          <w:rFonts w:ascii="Arial" w:hAnsi="Arial" w:cs="Arial"/>
          <w:lang w:val="en-US"/>
        </w:rPr>
        <w:t>Is hepatitis C transmitted by:</w:t>
      </w:r>
    </w:p>
    <w:p w:rsidR="006B1277" w:rsidRPr="008E30A8" w:rsidRDefault="006B1277" w:rsidP="006B1277">
      <w:pPr>
        <w:pStyle w:val="ListParagraph"/>
        <w:widowControl/>
        <w:numPr>
          <w:ilvl w:val="0"/>
          <w:numId w:val="37"/>
        </w:numPr>
        <w:suppressAutoHyphens w:val="0"/>
        <w:spacing w:after="160" w:line="259" w:lineRule="auto"/>
        <w:rPr>
          <w:rFonts w:ascii="Arial" w:hAnsi="Arial" w:cs="Arial"/>
          <w:lang w:val="en-US"/>
        </w:rPr>
      </w:pPr>
      <w:r w:rsidRPr="008E30A8">
        <w:rPr>
          <w:rFonts w:ascii="Arial" w:hAnsi="Arial" w:cs="Arial"/>
          <w:lang w:val="en-US"/>
        </w:rPr>
        <w:t>hugging</w:t>
      </w:r>
    </w:p>
    <w:p w:rsidR="006B1277" w:rsidRPr="008E30A8" w:rsidRDefault="006B1277" w:rsidP="006B1277">
      <w:pPr>
        <w:pStyle w:val="ListParagraph"/>
        <w:widowControl/>
        <w:numPr>
          <w:ilvl w:val="0"/>
          <w:numId w:val="37"/>
        </w:numPr>
        <w:suppressAutoHyphens w:val="0"/>
        <w:spacing w:after="160" w:line="259" w:lineRule="auto"/>
        <w:rPr>
          <w:rFonts w:ascii="Arial" w:hAnsi="Arial" w:cs="Arial"/>
          <w:lang w:val="en-US"/>
        </w:rPr>
      </w:pPr>
      <w:r w:rsidRPr="008E30A8">
        <w:rPr>
          <w:rFonts w:ascii="Arial" w:hAnsi="Arial" w:cs="Arial"/>
          <w:lang w:val="en-US"/>
        </w:rPr>
        <w:t>kissing</w:t>
      </w:r>
    </w:p>
    <w:p w:rsidR="006B1277" w:rsidRPr="008E30A8" w:rsidRDefault="006B1277" w:rsidP="006B1277">
      <w:pPr>
        <w:pStyle w:val="ListParagraph"/>
        <w:widowControl/>
        <w:numPr>
          <w:ilvl w:val="0"/>
          <w:numId w:val="37"/>
        </w:numPr>
        <w:suppressAutoHyphens w:val="0"/>
        <w:spacing w:after="160" w:line="259" w:lineRule="auto"/>
        <w:rPr>
          <w:rFonts w:ascii="Arial" w:hAnsi="Arial" w:cs="Arial"/>
          <w:lang w:val="en-US"/>
        </w:rPr>
      </w:pPr>
      <w:r w:rsidRPr="008E30A8">
        <w:rPr>
          <w:rFonts w:ascii="Arial" w:hAnsi="Arial" w:cs="Arial"/>
          <w:lang w:val="en-US"/>
        </w:rPr>
        <w:t>beauty treatments (which one exactly)</w:t>
      </w:r>
    </w:p>
    <w:p w:rsidR="006B1277" w:rsidRPr="008E30A8" w:rsidRDefault="006B1277" w:rsidP="006B1277">
      <w:pPr>
        <w:pStyle w:val="ListParagraph"/>
        <w:widowControl/>
        <w:numPr>
          <w:ilvl w:val="0"/>
          <w:numId w:val="37"/>
        </w:numPr>
        <w:suppressAutoHyphens w:val="0"/>
        <w:spacing w:after="160" w:line="259" w:lineRule="auto"/>
        <w:rPr>
          <w:rFonts w:ascii="Arial" w:hAnsi="Arial" w:cs="Arial"/>
          <w:lang w:val="en-US"/>
        </w:rPr>
      </w:pPr>
      <w:r w:rsidRPr="008E30A8">
        <w:rPr>
          <w:rFonts w:ascii="Arial" w:hAnsi="Arial" w:cs="Arial"/>
          <w:lang w:val="en-US"/>
        </w:rPr>
        <w:t>tooth brush</w:t>
      </w:r>
    </w:p>
    <w:p w:rsidR="006B1277" w:rsidRPr="008E30A8" w:rsidRDefault="006B1277" w:rsidP="006B1277">
      <w:pPr>
        <w:pStyle w:val="ListParagraph"/>
        <w:widowControl/>
        <w:numPr>
          <w:ilvl w:val="0"/>
          <w:numId w:val="37"/>
        </w:numPr>
        <w:suppressAutoHyphens w:val="0"/>
        <w:spacing w:after="160" w:line="259" w:lineRule="auto"/>
        <w:rPr>
          <w:rFonts w:ascii="Arial" w:hAnsi="Arial" w:cs="Arial"/>
          <w:lang w:val="en-US"/>
        </w:rPr>
      </w:pPr>
      <w:r w:rsidRPr="008E30A8">
        <w:rPr>
          <w:rFonts w:ascii="Arial" w:hAnsi="Arial" w:cs="Arial"/>
          <w:lang w:val="en-US"/>
        </w:rPr>
        <w:t>shaving accessories</w:t>
      </w:r>
    </w:p>
    <w:p w:rsidR="006B1277" w:rsidRPr="008E30A8" w:rsidRDefault="006B1277" w:rsidP="006B1277">
      <w:pPr>
        <w:pStyle w:val="ListParagraph"/>
        <w:widowControl/>
        <w:numPr>
          <w:ilvl w:val="0"/>
          <w:numId w:val="32"/>
        </w:numPr>
        <w:suppressAutoHyphens w:val="0"/>
        <w:spacing w:after="160" w:line="259" w:lineRule="auto"/>
        <w:rPr>
          <w:rFonts w:ascii="Arial" w:hAnsi="Arial" w:cs="Arial"/>
          <w:lang w:val="en-US"/>
        </w:rPr>
      </w:pPr>
      <w:r w:rsidRPr="008E30A8">
        <w:rPr>
          <w:rFonts w:ascii="Arial" w:hAnsi="Arial" w:cs="Arial"/>
          <w:lang w:val="en-US"/>
        </w:rPr>
        <w:t>What would you do if you learned that your friend or family member was infected with hepatitis C?</w:t>
      </w:r>
    </w:p>
    <w:p w:rsidR="006B1277" w:rsidRPr="008E30A8" w:rsidRDefault="006B1277" w:rsidP="006B1277">
      <w:pPr>
        <w:pStyle w:val="ListParagraph"/>
        <w:widowControl/>
        <w:numPr>
          <w:ilvl w:val="0"/>
          <w:numId w:val="32"/>
        </w:numPr>
        <w:suppressAutoHyphens w:val="0"/>
        <w:spacing w:after="160" w:line="259" w:lineRule="auto"/>
        <w:rPr>
          <w:rFonts w:ascii="Arial" w:hAnsi="Arial" w:cs="Arial"/>
          <w:lang w:val="en-US"/>
        </w:rPr>
      </w:pPr>
      <w:r w:rsidRPr="008E30A8">
        <w:rPr>
          <w:rFonts w:ascii="Arial" w:hAnsi="Arial" w:cs="Arial"/>
          <w:lang w:val="en-US"/>
        </w:rPr>
        <w:t xml:space="preserve">How long do you think a person could be infected with hepatitis C without knowing it? </w:t>
      </w:r>
    </w:p>
    <w:p w:rsidR="006B1277" w:rsidRPr="008E30A8" w:rsidRDefault="006B1277" w:rsidP="006B1277">
      <w:pPr>
        <w:pStyle w:val="ListParagraph"/>
        <w:widowControl/>
        <w:numPr>
          <w:ilvl w:val="0"/>
          <w:numId w:val="32"/>
        </w:numPr>
        <w:suppressAutoHyphens w:val="0"/>
        <w:spacing w:after="160" w:line="259" w:lineRule="auto"/>
        <w:rPr>
          <w:rFonts w:ascii="Arial" w:hAnsi="Arial" w:cs="Arial"/>
          <w:lang w:val="en-US"/>
        </w:rPr>
      </w:pPr>
      <w:r w:rsidRPr="008E30A8">
        <w:rPr>
          <w:rFonts w:ascii="Arial" w:hAnsi="Arial" w:cs="Arial"/>
          <w:lang w:val="en-US"/>
        </w:rPr>
        <w:lastRenderedPageBreak/>
        <w:t>Can hepatitis C be self-treated?</w:t>
      </w:r>
    </w:p>
    <w:p w:rsidR="006B1277" w:rsidRPr="008E30A8" w:rsidRDefault="006B1277" w:rsidP="006B1277">
      <w:pPr>
        <w:rPr>
          <w:rFonts w:ascii="Arial" w:hAnsi="Arial" w:cs="Arial"/>
          <w:lang w:val="en-US"/>
        </w:rPr>
      </w:pPr>
    </w:p>
    <w:p w:rsidR="006B1277" w:rsidRPr="008E30A8" w:rsidRDefault="006B1277" w:rsidP="006B1277">
      <w:pPr>
        <w:rPr>
          <w:rFonts w:ascii="Arial" w:hAnsi="Arial" w:cs="Arial"/>
          <w:lang w:val="en-US"/>
        </w:rPr>
      </w:pPr>
    </w:p>
    <w:p w:rsidR="006B1277" w:rsidRPr="008E30A8" w:rsidRDefault="006B1277" w:rsidP="006B1277">
      <w:pPr>
        <w:rPr>
          <w:rFonts w:ascii="Arial" w:hAnsi="Arial" w:cs="Arial"/>
          <w:lang w:val="en-US"/>
        </w:rPr>
      </w:pPr>
      <w:r w:rsidRPr="008E30A8">
        <w:rPr>
          <w:rFonts w:ascii="Arial" w:hAnsi="Arial" w:cs="Arial"/>
          <w:lang w:val="en-US"/>
        </w:rPr>
        <w:t>Social factors</w:t>
      </w:r>
    </w:p>
    <w:p w:rsidR="006B1277" w:rsidRPr="008E30A8" w:rsidRDefault="006B1277" w:rsidP="006B1277">
      <w:pPr>
        <w:pStyle w:val="ListParagraph"/>
        <w:widowControl/>
        <w:numPr>
          <w:ilvl w:val="0"/>
          <w:numId w:val="35"/>
        </w:numPr>
        <w:suppressAutoHyphens w:val="0"/>
        <w:spacing w:after="160" w:line="259" w:lineRule="auto"/>
        <w:rPr>
          <w:rFonts w:ascii="Arial" w:hAnsi="Arial" w:cs="Arial"/>
          <w:lang w:val="en-US"/>
        </w:rPr>
      </w:pPr>
      <w:r w:rsidRPr="008E30A8">
        <w:rPr>
          <w:rFonts w:ascii="Arial" w:hAnsi="Arial" w:cs="Arial"/>
          <w:lang w:val="en-US"/>
        </w:rPr>
        <w:t xml:space="preserve">What financial resources do you think are necessary for patients to </w:t>
      </w:r>
      <w:proofErr w:type="spellStart"/>
      <w:r w:rsidRPr="008E30A8">
        <w:rPr>
          <w:rFonts w:ascii="Arial" w:hAnsi="Arial" w:cs="Arial"/>
          <w:lang w:val="en-US"/>
        </w:rPr>
        <w:t>enrol</w:t>
      </w:r>
      <w:proofErr w:type="spellEnd"/>
      <w:r w:rsidRPr="008E30A8">
        <w:rPr>
          <w:rFonts w:ascii="Arial" w:hAnsi="Arial" w:cs="Arial"/>
          <w:lang w:val="en-US"/>
        </w:rPr>
        <w:t xml:space="preserve"> in the elimination program?</w:t>
      </w:r>
    </w:p>
    <w:p w:rsidR="006B1277" w:rsidRPr="008E30A8" w:rsidRDefault="006B1277" w:rsidP="006B1277">
      <w:pPr>
        <w:pStyle w:val="ListParagraph"/>
        <w:widowControl/>
        <w:numPr>
          <w:ilvl w:val="0"/>
          <w:numId w:val="35"/>
        </w:numPr>
        <w:suppressAutoHyphens w:val="0"/>
        <w:spacing w:after="160" w:line="259" w:lineRule="auto"/>
        <w:rPr>
          <w:rFonts w:ascii="Arial" w:hAnsi="Arial" w:cs="Arial"/>
          <w:lang w:val="en-US"/>
        </w:rPr>
      </w:pPr>
      <w:r w:rsidRPr="008E30A8">
        <w:rPr>
          <w:rFonts w:ascii="Arial" w:hAnsi="Arial" w:cs="Arial"/>
          <w:lang w:val="en-US"/>
        </w:rPr>
        <w:t>How does your timetable fit in with the treatment process?</w:t>
      </w:r>
    </w:p>
    <w:p w:rsidR="006B1277" w:rsidRPr="008E30A8" w:rsidRDefault="006B1277" w:rsidP="006B1277">
      <w:pPr>
        <w:pStyle w:val="ListParagraph"/>
        <w:widowControl/>
        <w:numPr>
          <w:ilvl w:val="0"/>
          <w:numId w:val="35"/>
        </w:numPr>
        <w:suppressAutoHyphens w:val="0"/>
        <w:spacing w:after="160" w:line="259" w:lineRule="auto"/>
        <w:rPr>
          <w:rFonts w:ascii="Arial" w:hAnsi="Arial" w:cs="Arial"/>
          <w:lang w:val="en-US"/>
        </w:rPr>
      </w:pPr>
      <w:r w:rsidRPr="008E30A8">
        <w:rPr>
          <w:rFonts w:ascii="Arial" w:hAnsi="Arial" w:cs="Arial"/>
          <w:lang w:val="en-US"/>
        </w:rPr>
        <w:t>Will your family members help you in completing the treatment successfully?</w:t>
      </w:r>
    </w:p>
    <w:p w:rsidR="006B1277" w:rsidRPr="008E30A8" w:rsidRDefault="006B1277" w:rsidP="006B1277">
      <w:pPr>
        <w:pStyle w:val="ListParagraph"/>
        <w:widowControl/>
        <w:numPr>
          <w:ilvl w:val="0"/>
          <w:numId w:val="35"/>
        </w:numPr>
        <w:suppressAutoHyphens w:val="0"/>
        <w:spacing w:after="160" w:line="259" w:lineRule="auto"/>
        <w:rPr>
          <w:rFonts w:ascii="Arial" w:hAnsi="Arial" w:cs="Arial"/>
          <w:lang w:val="en-US"/>
        </w:rPr>
      </w:pPr>
      <w:r w:rsidRPr="008E30A8">
        <w:rPr>
          <w:rFonts w:ascii="Arial" w:hAnsi="Arial" w:cs="Arial"/>
          <w:lang w:val="en-US"/>
        </w:rPr>
        <w:t>Will your employer agree to create necessary conditions for you to complete the treatment?</w:t>
      </w:r>
    </w:p>
    <w:p w:rsidR="006B1277" w:rsidRPr="008E30A8" w:rsidRDefault="006B1277" w:rsidP="006B1277">
      <w:pPr>
        <w:pStyle w:val="ListParagraph"/>
        <w:widowControl/>
        <w:numPr>
          <w:ilvl w:val="0"/>
          <w:numId w:val="35"/>
        </w:numPr>
        <w:suppressAutoHyphens w:val="0"/>
        <w:spacing w:after="160" w:line="259" w:lineRule="auto"/>
        <w:rPr>
          <w:rFonts w:ascii="Arial" w:hAnsi="Arial" w:cs="Arial"/>
          <w:lang w:val="en-US"/>
        </w:rPr>
      </w:pPr>
      <w:r w:rsidRPr="008E30A8">
        <w:rPr>
          <w:rFonts w:ascii="Arial" w:hAnsi="Arial" w:cs="Arial"/>
          <w:lang w:val="en-US"/>
        </w:rPr>
        <w:t>Who will care for you during the treatment?</w:t>
      </w:r>
    </w:p>
    <w:p w:rsidR="006B1277" w:rsidRPr="008E30A8" w:rsidRDefault="006B1277" w:rsidP="006B1277">
      <w:pPr>
        <w:pStyle w:val="ListParagraph"/>
        <w:widowControl/>
        <w:numPr>
          <w:ilvl w:val="0"/>
          <w:numId w:val="35"/>
        </w:numPr>
        <w:suppressAutoHyphens w:val="0"/>
        <w:spacing w:after="160" w:line="259" w:lineRule="auto"/>
        <w:rPr>
          <w:rFonts w:ascii="Arial" w:hAnsi="Arial" w:cs="Arial"/>
          <w:lang w:val="en-US"/>
        </w:rPr>
      </w:pPr>
      <w:r w:rsidRPr="008E30A8">
        <w:rPr>
          <w:rFonts w:ascii="Arial" w:hAnsi="Arial" w:cs="Arial"/>
          <w:lang w:val="en-US"/>
        </w:rPr>
        <w:t>Who or what will be the main obstacle for you in starting and completing the course of treatment successfully?</w:t>
      </w:r>
    </w:p>
    <w:p w:rsidR="006B1277" w:rsidRPr="008E30A8" w:rsidRDefault="006B1277" w:rsidP="006B1277">
      <w:pPr>
        <w:pStyle w:val="ListParagraph"/>
        <w:widowControl/>
        <w:numPr>
          <w:ilvl w:val="0"/>
          <w:numId w:val="35"/>
        </w:numPr>
        <w:suppressAutoHyphens w:val="0"/>
        <w:spacing w:after="160" w:line="259" w:lineRule="auto"/>
        <w:rPr>
          <w:rFonts w:ascii="Arial" w:hAnsi="Arial" w:cs="Arial"/>
          <w:lang w:val="en-US"/>
        </w:rPr>
      </w:pPr>
      <w:r w:rsidRPr="008E30A8">
        <w:rPr>
          <w:rFonts w:ascii="Arial" w:hAnsi="Arial" w:cs="Arial"/>
          <w:lang w:val="en-US"/>
        </w:rPr>
        <w:t>How important is your enrolment in the treatment for your relatives?</w:t>
      </w:r>
    </w:p>
    <w:p w:rsidR="006B1277" w:rsidRPr="008E30A8" w:rsidRDefault="006B1277" w:rsidP="006B1277">
      <w:pPr>
        <w:pStyle w:val="ListParagraph"/>
        <w:widowControl/>
        <w:numPr>
          <w:ilvl w:val="0"/>
          <w:numId w:val="35"/>
        </w:numPr>
        <w:suppressAutoHyphens w:val="0"/>
        <w:spacing w:after="160" w:line="259" w:lineRule="auto"/>
        <w:rPr>
          <w:rFonts w:ascii="Arial" w:hAnsi="Arial" w:cs="Arial"/>
          <w:lang w:val="en-US"/>
        </w:rPr>
      </w:pPr>
      <w:r w:rsidRPr="008E30A8">
        <w:rPr>
          <w:rFonts w:ascii="Arial" w:hAnsi="Arial" w:cs="Arial"/>
          <w:lang w:val="en-US"/>
        </w:rPr>
        <w:t>Do you know people who are enrolled in the treatment program, what do they think about the program?</w:t>
      </w:r>
    </w:p>
    <w:p w:rsidR="006B1277" w:rsidRPr="008E30A8" w:rsidRDefault="006B1277" w:rsidP="006B1277">
      <w:pPr>
        <w:pStyle w:val="ListParagraph"/>
        <w:widowControl/>
        <w:numPr>
          <w:ilvl w:val="0"/>
          <w:numId w:val="39"/>
        </w:numPr>
        <w:suppressAutoHyphens w:val="0"/>
        <w:spacing w:after="160" w:line="259" w:lineRule="auto"/>
        <w:rPr>
          <w:rFonts w:ascii="Arial" w:hAnsi="Arial" w:cs="Arial"/>
          <w:lang w:val="en-US"/>
        </w:rPr>
      </w:pPr>
      <w:r w:rsidRPr="008E30A8">
        <w:rPr>
          <w:rFonts w:ascii="Arial" w:hAnsi="Arial" w:cs="Arial"/>
          <w:lang w:val="en-US"/>
        </w:rPr>
        <w:t xml:space="preserve">Advantages: </w:t>
      </w:r>
    </w:p>
    <w:p w:rsidR="006B1277" w:rsidRPr="008E30A8" w:rsidRDefault="006B1277" w:rsidP="006B1277">
      <w:pPr>
        <w:pStyle w:val="ListParagraph"/>
        <w:widowControl/>
        <w:numPr>
          <w:ilvl w:val="0"/>
          <w:numId w:val="39"/>
        </w:numPr>
        <w:suppressAutoHyphens w:val="0"/>
        <w:spacing w:after="160" w:line="259" w:lineRule="auto"/>
        <w:rPr>
          <w:rFonts w:ascii="Arial" w:hAnsi="Arial" w:cs="Arial"/>
          <w:lang w:val="en-US"/>
        </w:rPr>
      </w:pPr>
      <w:r w:rsidRPr="008E30A8">
        <w:rPr>
          <w:rFonts w:ascii="Arial" w:hAnsi="Arial" w:cs="Arial"/>
          <w:lang w:val="en-US"/>
        </w:rPr>
        <w:t xml:space="preserve">Disadvantages: </w:t>
      </w:r>
    </w:p>
    <w:p w:rsidR="006B1277" w:rsidRPr="008E30A8" w:rsidRDefault="006B1277" w:rsidP="006B1277">
      <w:pPr>
        <w:pStyle w:val="ListParagraph"/>
        <w:rPr>
          <w:rFonts w:ascii="Arial" w:hAnsi="Arial" w:cs="Arial"/>
          <w:lang w:val="en-US"/>
        </w:rPr>
      </w:pPr>
    </w:p>
    <w:p w:rsidR="006B1277" w:rsidRPr="008E30A8" w:rsidRDefault="006B1277" w:rsidP="006B1277">
      <w:pPr>
        <w:rPr>
          <w:rFonts w:ascii="Arial" w:hAnsi="Arial" w:cs="Arial"/>
          <w:lang w:val="en-US"/>
        </w:rPr>
      </w:pPr>
    </w:p>
    <w:p w:rsidR="006B1277" w:rsidRPr="008E30A8" w:rsidRDefault="006B1277" w:rsidP="006B1277">
      <w:pPr>
        <w:rPr>
          <w:rFonts w:ascii="Arial" w:hAnsi="Arial" w:cs="Arial"/>
          <w:lang w:val="en-US"/>
        </w:rPr>
      </w:pPr>
      <w:r w:rsidRPr="008E30A8">
        <w:rPr>
          <w:rFonts w:ascii="Arial" w:hAnsi="Arial" w:cs="Arial"/>
          <w:lang w:val="en-US"/>
        </w:rPr>
        <w:t>Psychological factors</w:t>
      </w:r>
    </w:p>
    <w:p w:rsidR="006B1277" w:rsidRPr="008E30A8" w:rsidRDefault="006B1277" w:rsidP="006B1277">
      <w:pPr>
        <w:pStyle w:val="ListParagraph"/>
        <w:widowControl/>
        <w:numPr>
          <w:ilvl w:val="0"/>
          <w:numId w:val="36"/>
        </w:numPr>
        <w:suppressAutoHyphens w:val="0"/>
        <w:spacing w:after="160" w:line="259" w:lineRule="auto"/>
        <w:rPr>
          <w:rFonts w:ascii="Arial" w:hAnsi="Arial" w:cs="Arial"/>
          <w:lang w:val="en-US"/>
        </w:rPr>
      </w:pPr>
      <w:r w:rsidRPr="008E30A8">
        <w:rPr>
          <w:rFonts w:ascii="Arial" w:hAnsi="Arial" w:cs="Arial"/>
          <w:lang w:val="en-US"/>
        </w:rPr>
        <w:t>When you learned about your hepatitis C infection, what did you feel, what did you do and who was the first person you spoke to about this problem?</w:t>
      </w:r>
    </w:p>
    <w:p w:rsidR="006B1277" w:rsidRPr="008E30A8" w:rsidRDefault="006B1277" w:rsidP="006B1277">
      <w:pPr>
        <w:pStyle w:val="ListParagraph"/>
        <w:widowControl/>
        <w:numPr>
          <w:ilvl w:val="0"/>
          <w:numId w:val="36"/>
        </w:numPr>
        <w:suppressAutoHyphens w:val="0"/>
        <w:spacing w:after="160" w:line="259" w:lineRule="auto"/>
        <w:rPr>
          <w:rFonts w:ascii="Arial" w:hAnsi="Arial" w:cs="Arial"/>
          <w:lang w:val="en-US"/>
        </w:rPr>
      </w:pPr>
      <w:r w:rsidRPr="008E30A8">
        <w:rPr>
          <w:rFonts w:ascii="Arial" w:hAnsi="Arial" w:cs="Arial"/>
          <w:lang w:val="en-US"/>
        </w:rPr>
        <w:t xml:space="preserve">When you learned that free elimination program was launched in Georgia, what did you feel, what did you think and who did you share </w:t>
      </w:r>
      <w:proofErr w:type="spellStart"/>
      <w:r w:rsidRPr="008E30A8">
        <w:rPr>
          <w:rFonts w:ascii="Arial" w:hAnsi="Arial" w:cs="Arial"/>
          <w:lang w:val="en-US"/>
        </w:rPr>
        <w:t>you</w:t>
      </w:r>
      <w:proofErr w:type="spellEnd"/>
      <w:r w:rsidRPr="008E30A8">
        <w:rPr>
          <w:rFonts w:ascii="Arial" w:hAnsi="Arial" w:cs="Arial"/>
          <w:lang w:val="en-US"/>
        </w:rPr>
        <w:t xml:space="preserve"> thoughts with?</w:t>
      </w:r>
    </w:p>
    <w:p w:rsidR="006B1277" w:rsidRPr="008E30A8" w:rsidRDefault="006B1277" w:rsidP="006B1277">
      <w:pPr>
        <w:pStyle w:val="ListParagraph"/>
        <w:widowControl/>
        <w:numPr>
          <w:ilvl w:val="0"/>
          <w:numId w:val="36"/>
        </w:numPr>
        <w:suppressAutoHyphens w:val="0"/>
        <w:spacing w:after="160" w:line="259" w:lineRule="auto"/>
        <w:rPr>
          <w:rFonts w:ascii="Arial" w:hAnsi="Arial" w:cs="Arial"/>
          <w:lang w:val="en-US"/>
        </w:rPr>
      </w:pPr>
      <w:r w:rsidRPr="008E30A8">
        <w:rPr>
          <w:rFonts w:ascii="Arial" w:hAnsi="Arial" w:cs="Arial"/>
          <w:lang w:val="en-US"/>
        </w:rPr>
        <w:t>What will be your main motivation for enrolling in the elimination program?</w:t>
      </w:r>
    </w:p>
    <w:p w:rsidR="006B1277" w:rsidRPr="008E30A8" w:rsidRDefault="006B1277" w:rsidP="006B1277">
      <w:pPr>
        <w:rPr>
          <w:rFonts w:ascii="Arial" w:hAnsi="Arial" w:cs="Arial"/>
          <w:lang w:val="en-US"/>
        </w:rPr>
      </w:pPr>
      <w:r w:rsidRPr="008E30A8">
        <w:rPr>
          <w:rFonts w:ascii="Arial" w:hAnsi="Arial" w:cs="Arial"/>
          <w:lang w:val="en-US"/>
        </w:rPr>
        <w:t>Biological factors</w:t>
      </w:r>
    </w:p>
    <w:p w:rsidR="006B1277" w:rsidRPr="008E30A8" w:rsidRDefault="006B1277" w:rsidP="006B1277">
      <w:pPr>
        <w:pStyle w:val="ListParagraph"/>
        <w:widowControl/>
        <w:numPr>
          <w:ilvl w:val="0"/>
          <w:numId w:val="38"/>
        </w:numPr>
        <w:suppressAutoHyphens w:val="0"/>
        <w:spacing w:after="160" w:line="259" w:lineRule="auto"/>
        <w:rPr>
          <w:rFonts w:ascii="Arial" w:hAnsi="Arial" w:cs="Arial"/>
          <w:lang w:val="en-US"/>
        </w:rPr>
      </w:pPr>
      <w:r w:rsidRPr="008E30A8">
        <w:rPr>
          <w:rFonts w:ascii="Arial" w:hAnsi="Arial" w:cs="Arial"/>
          <w:lang w:val="en-US"/>
        </w:rPr>
        <w:t>How do you feel as a person with hepatitis C, do you have any complaints?</w:t>
      </w:r>
    </w:p>
    <w:p w:rsidR="006B1277" w:rsidRPr="008E30A8" w:rsidRDefault="006B1277" w:rsidP="006B1277">
      <w:pPr>
        <w:pStyle w:val="ListParagraph"/>
        <w:widowControl/>
        <w:numPr>
          <w:ilvl w:val="0"/>
          <w:numId w:val="38"/>
        </w:numPr>
        <w:suppressAutoHyphens w:val="0"/>
        <w:spacing w:after="160" w:line="259" w:lineRule="auto"/>
        <w:rPr>
          <w:rFonts w:ascii="Arial" w:hAnsi="Arial" w:cs="Arial"/>
          <w:lang w:val="en-US"/>
        </w:rPr>
      </w:pPr>
      <w:r w:rsidRPr="008E30A8">
        <w:rPr>
          <w:rFonts w:ascii="Arial" w:hAnsi="Arial" w:cs="Arial"/>
          <w:lang w:val="en-US"/>
        </w:rPr>
        <w:t>Did you do any confirmation tests or biochemical tests of the liver? Did you get your results?</w:t>
      </w:r>
    </w:p>
    <w:p w:rsidR="006B1277" w:rsidRPr="008E30A8" w:rsidRDefault="006B1277" w:rsidP="006B1277">
      <w:pPr>
        <w:pStyle w:val="ListParagraph"/>
        <w:widowControl/>
        <w:numPr>
          <w:ilvl w:val="0"/>
          <w:numId w:val="38"/>
        </w:numPr>
        <w:suppressAutoHyphens w:val="0"/>
        <w:spacing w:after="160" w:line="259" w:lineRule="auto"/>
        <w:rPr>
          <w:rFonts w:ascii="Arial" w:hAnsi="Arial" w:cs="Arial"/>
          <w:lang w:val="en-US"/>
        </w:rPr>
      </w:pPr>
      <w:r w:rsidRPr="008E30A8">
        <w:rPr>
          <w:rFonts w:ascii="Arial" w:hAnsi="Arial" w:cs="Arial"/>
          <w:lang w:val="en-US"/>
        </w:rPr>
        <w:t xml:space="preserve">Did your </w:t>
      </w:r>
      <w:proofErr w:type="spellStart"/>
      <w:r w:rsidRPr="008E30A8">
        <w:rPr>
          <w:rFonts w:ascii="Arial" w:hAnsi="Arial" w:cs="Arial"/>
          <w:lang w:val="en-US"/>
        </w:rPr>
        <w:t>behaviour</w:t>
      </w:r>
      <w:proofErr w:type="spellEnd"/>
      <w:r w:rsidRPr="008E30A8">
        <w:rPr>
          <w:rFonts w:ascii="Arial" w:hAnsi="Arial" w:cs="Arial"/>
          <w:lang w:val="en-US"/>
        </w:rPr>
        <w:t xml:space="preserve"> change (consumption of alcohol, chemical substances) after your learned about your C status?</w:t>
      </w:r>
    </w:p>
    <w:p w:rsidR="006B1277" w:rsidRPr="008E30A8" w:rsidRDefault="006B1277" w:rsidP="006B1277">
      <w:pPr>
        <w:pStyle w:val="ListParagraph"/>
        <w:rPr>
          <w:rFonts w:ascii="Arial" w:hAnsi="Arial" w:cs="Arial"/>
          <w:lang w:val="en-US"/>
        </w:rPr>
      </w:pPr>
    </w:p>
    <w:p w:rsidR="006B1277" w:rsidRPr="008E30A8" w:rsidRDefault="006B1277" w:rsidP="006B1277">
      <w:pPr>
        <w:rPr>
          <w:rFonts w:ascii="Arial" w:hAnsi="Arial" w:cs="Arial"/>
          <w:lang w:val="en-US"/>
        </w:rPr>
      </w:pPr>
    </w:p>
    <w:p w:rsidR="006B1277" w:rsidRPr="008E30A8" w:rsidRDefault="006B1277" w:rsidP="006B1277">
      <w:pPr>
        <w:rPr>
          <w:rFonts w:ascii="Arial" w:hAnsi="Arial" w:cs="Arial"/>
          <w:lang w:val="en-US"/>
        </w:rPr>
      </w:pPr>
    </w:p>
    <w:p w:rsidR="00ED59F2" w:rsidRDefault="00ED59F2">
      <w:pPr>
        <w:widowControl/>
        <w:suppressAutoHyphens w:val="0"/>
        <w:spacing w:after="160" w:line="259" w:lineRule="auto"/>
        <w:rPr>
          <w:rFonts w:ascii="Arial" w:hAnsi="Arial" w:cs="Arial"/>
          <w:b/>
          <w:lang w:val="en-US"/>
        </w:rPr>
      </w:pPr>
      <w:r>
        <w:rPr>
          <w:rFonts w:ascii="Arial" w:hAnsi="Arial" w:cs="Arial"/>
          <w:b/>
          <w:lang w:val="en-US"/>
        </w:rPr>
        <w:br w:type="page"/>
      </w:r>
    </w:p>
    <w:p w:rsidR="006B1277" w:rsidRPr="008E30A8" w:rsidRDefault="006B1277" w:rsidP="006B1277">
      <w:pPr>
        <w:rPr>
          <w:rFonts w:ascii="Arial" w:hAnsi="Arial" w:cs="Arial"/>
          <w:b/>
          <w:sz w:val="28"/>
          <w:szCs w:val="28"/>
          <w:lang w:val="en-US"/>
        </w:rPr>
      </w:pPr>
      <w:r w:rsidRPr="008E30A8">
        <w:rPr>
          <w:rFonts w:ascii="Arial" w:hAnsi="Arial" w:cs="Arial"/>
          <w:b/>
          <w:lang w:val="en-US"/>
        </w:rPr>
        <w:lastRenderedPageBreak/>
        <w:t>Annex 2</w:t>
      </w:r>
      <w:r w:rsidRPr="008E30A8">
        <w:rPr>
          <w:rFonts w:ascii="Arial" w:hAnsi="Arial" w:cs="Arial"/>
          <w:lang w:val="en-US"/>
        </w:rPr>
        <w:t xml:space="preserve"> </w:t>
      </w:r>
    </w:p>
    <w:p w:rsidR="006B1277" w:rsidRPr="008E30A8" w:rsidRDefault="006B1277" w:rsidP="006B1277">
      <w:pPr>
        <w:rPr>
          <w:rFonts w:ascii="Arial" w:hAnsi="Arial" w:cs="Arial"/>
          <w:lang w:val="en-US"/>
        </w:rPr>
      </w:pPr>
    </w:p>
    <w:p w:rsidR="006B1277" w:rsidRPr="008E30A8" w:rsidRDefault="006B1277" w:rsidP="006B1277">
      <w:pPr>
        <w:spacing w:after="200" w:line="276" w:lineRule="auto"/>
        <w:rPr>
          <w:rFonts w:ascii="Arial" w:hAnsi="Arial" w:cs="Arial"/>
          <w:b/>
          <w:sz w:val="28"/>
          <w:szCs w:val="28"/>
          <w:lang w:val="en-US"/>
        </w:rPr>
      </w:pPr>
      <w:r w:rsidRPr="008E30A8">
        <w:rPr>
          <w:rFonts w:ascii="Arial" w:hAnsi="Arial" w:cs="Arial"/>
          <w:b/>
          <w:sz w:val="28"/>
          <w:szCs w:val="28"/>
          <w:lang w:val="en-US"/>
        </w:rPr>
        <w:t>Focus group questionnaire</w:t>
      </w:r>
    </w:p>
    <w:p w:rsidR="006B1277" w:rsidRPr="008E30A8" w:rsidRDefault="006B1277" w:rsidP="006B1277">
      <w:pPr>
        <w:pStyle w:val="ListParagraph"/>
        <w:ind w:left="360"/>
        <w:jc w:val="both"/>
        <w:rPr>
          <w:rFonts w:ascii="Arial" w:hAnsi="Arial" w:cs="Arial"/>
          <w:b/>
          <w:bCs/>
          <w:i/>
          <w:iCs/>
          <w:lang w:val="en-US"/>
        </w:rPr>
      </w:pPr>
    </w:p>
    <w:p w:rsidR="006B1277" w:rsidRPr="008E30A8" w:rsidRDefault="006B1277" w:rsidP="006B1277">
      <w:pPr>
        <w:pStyle w:val="ListParagraph"/>
        <w:ind w:left="360"/>
        <w:jc w:val="both"/>
        <w:rPr>
          <w:rFonts w:ascii="Arial" w:hAnsi="Arial" w:cs="Arial"/>
          <w:i/>
          <w:iCs/>
          <w:lang w:val="en-US"/>
        </w:rPr>
      </w:pPr>
      <w:r w:rsidRPr="008E30A8">
        <w:rPr>
          <w:rFonts w:ascii="Arial" w:hAnsi="Arial" w:cs="Arial"/>
          <w:b/>
          <w:bCs/>
          <w:i/>
          <w:iCs/>
          <w:lang w:val="en-US"/>
        </w:rPr>
        <w:t>Instruction for the interviewer:</w:t>
      </w:r>
      <w:r w:rsidRPr="008E30A8">
        <w:rPr>
          <w:rFonts w:ascii="Arial" w:hAnsi="Arial" w:cs="Arial"/>
          <w:i/>
          <w:iCs/>
          <w:lang w:val="en-US"/>
        </w:rPr>
        <w:t xml:space="preserve"> Conduct the in-depth interview in accordance with the plan below:</w:t>
      </w:r>
    </w:p>
    <w:p w:rsidR="006B1277" w:rsidRPr="008E30A8" w:rsidRDefault="006B1277" w:rsidP="006B1277">
      <w:pPr>
        <w:pStyle w:val="ListParagraph"/>
        <w:ind w:left="360"/>
        <w:jc w:val="both"/>
        <w:rPr>
          <w:rFonts w:ascii="Arial" w:hAnsi="Arial" w:cs="Arial"/>
          <w:i/>
          <w:iCs/>
          <w:lang w:val="en-US"/>
        </w:rPr>
      </w:pPr>
    </w:p>
    <w:p w:rsidR="006B1277" w:rsidRPr="008E30A8" w:rsidRDefault="006B1277" w:rsidP="006B1277">
      <w:pPr>
        <w:pStyle w:val="ListParagraph"/>
        <w:widowControl/>
        <w:numPr>
          <w:ilvl w:val="0"/>
          <w:numId w:val="40"/>
        </w:numPr>
        <w:suppressAutoHyphens w:val="0"/>
        <w:spacing w:after="200" w:line="276" w:lineRule="auto"/>
        <w:ind w:left="510"/>
        <w:rPr>
          <w:rFonts w:ascii="Arial" w:hAnsi="Arial" w:cs="Arial"/>
          <w:b/>
          <w:bCs/>
          <w:lang w:val="en-US"/>
        </w:rPr>
      </w:pPr>
      <w:r w:rsidRPr="008E30A8">
        <w:rPr>
          <w:rFonts w:ascii="Arial" w:hAnsi="Arial" w:cs="Arial"/>
          <w:b/>
          <w:lang w:val="en-US"/>
        </w:rPr>
        <w:t xml:space="preserve">This part of the questionnaire concerns experience of medical specialists in working with IDUs and IDU partners having hepatitis C virus  </w:t>
      </w:r>
    </w:p>
    <w:p w:rsidR="006B1277" w:rsidRPr="008E30A8" w:rsidRDefault="006B1277" w:rsidP="006B1277">
      <w:pPr>
        <w:pStyle w:val="ListParagraph"/>
        <w:widowControl/>
        <w:numPr>
          <w:ilvl w:val="0"/>
          <w:numId w:val="41"/>
        </w:numPr>
        <w:suppressAutoHyphens w:val="0"/>
        <w:spacing w:after="200" w:line="276" w:lineRule="auto"/>
        <w:rPr>
          <w:rFonts w:ascii="Arial" w:hAnsi="Arial" w:cs="Arial"/>
          <w:lang w:val="en-US"/>
        </w:rPr>
      </w:pPr>
      <w:r w:rsidRPr="008E30A8">
        <w:rPr>
          <w:rFonts w:ascii="Arial" w:hAnsi="Arial" w:cs="Arial"/>
          <w:lang w:val="en-US"/>
        </w:rPr>
        <w:t xml:space="preserve">During your medical practice have you dealt with women infected with hepatitis C, including </w:t>
      </w:r>
      <w:r w:rsidR="00997492">
        <w:rPr>
          <w:rFonts w:ascii="Arial" w:hAnsi="Arial" w:cs="Arial"/>
          <w:lang w:val="en-US"/>
        </w:rPr>
        <w:t>Women injecting drugs</w:t>
      </w:r>
      <w:r w:rsidRPr="008E30A8">
        <w:rPr>
          <w:rFonts w:ascii="Arial" w:hAnsi="Arial" w:cs="Arial"/>
          <w:lang w:val="en-US"/>
        </w:rPr>
        <w:t xml:space="preserve"> and IDU’s partners? If so, how often?</w:t>
      </w:r>
    </w:p>
    <w:p w:rsidR="006B1277" w:rsidRPr="008E30A8" w:rsidRDefault="006B1277" w:rsidP="006B1277">
      <w:pPr>
        <w:pStyle w:val="ListParagraph"/>
        <w:widowControl/>
        <w:numPr>
          <w:ilvl w:val="0"/>
          <w:numId w:val="41"/>
        </w:numPr>
        <w:suppressAutoHyphens w:val="0"/>
        <w:spacing w:after="200" w:line="276" w:lineRule="auto"/>
        <w:rPr>
          <w:rFonts w:ascii="Arial" w:hAnsi="Arial" w:cs="Arial"/>
          <w:lang w:val="en-US"/>
        </w:rPr>
      </w:pPr>
      <w:r w:rsidRPr="008E30A8">
        <w:rPr>
          <w:rFonts w:ascii="Arial" w:hAnsi="Arial" w:cs="Arial"/>
          <w:lang w:val="en-US"/>
        </w:rPr>
        <w:t xml:space="preserve">How many women with hepatitis C virus do you know (including </w:t>
      </w:r>
      <w:r w:rsidR="00997492">
        <w:rPr>
          <w:rFonts w:ascii="Arial" w:hAnsi="Arial" w:cs="Arial"/>
          <w:lang w:val="en-US"/>
        </w:rPr>
        <w:t>Women injecting drugs</w:t>
      </w:r>
      <w:r w:rsidRPr="008E30A8">
        <w:rPr>
          <w:rFonts w:ascii="Arial" w:hAnsi="Arial" w:cs="Arial"/>
          <w:lang w:val="en-US"/>
        </w:rPr>
        <w:t xml:space="preserve"> and IDU’s partners)?</w:t>
      </w:r>
    </w:p>
    <w:p w:rsidR="006B1277" w:rsidRPr="008E30A8" w:rsidRDefault="006B1277" w:rsidP="006B1277">
      <w:pPr>
        <w:pStyle w:val="ListParagraph"/>
        <w:widowControl/>
        <w:numPr>
          <w:ilvl w:val="0"/>
          <w:numId w:val="41"/>
        </w:numPr>
        <w:suppressAutoHyphens w:val="0"/>
        <w:spacing w:after="200" w:line="276" w:lineRule="auto"/>
        <w:rPr>
          <w:rFonts w:ascii="Arial" w:hAnsi="Arial" w:cs="Arial"/>
          <w:lang w:val="en-US"/>
        </w:rPr>
      </w:pPr>
      <w:r w:rsidRPr="008E30A8">
        <w:rPr>
          <w:rFonts w:ascii="Arial" w:hAnsi="Arial" w:cs="Arial"/>
          <w:lang w:val="en-US"/>
        </w:rPr>
        <w:t>How well are your colleagues informed about hepatitis C?</w:t>
      </w:r>
    </w:p>
    <w:p w:rsidR="006B1277" w:rsidRPr="008E30A8" w:rsidRDefault="006B1277" w:rsidP="006B1277">
      <w:pPr>
        <w:pStyle w:val="ListParagraph"/>
        <w:widowControl/>
        <w:numPr>
          <w:ilvl w:val="0"/>
          <w:numId w:val="41"/>
        </w:numPr>
        <w:suppressAutoHyphens w:val="0"/>
        <w:spacing w:after="200" w:line="276" w:lineRule="auto"/>
        <w:rPr>
          <w:rFonts w:ascii="Arial" w:hAnsi="Arial" w:cs="Arial"/>
          <w:lang w:val="en-US"/>
        </w:rPr>
      </w:pPr>
      <w:r w:rsidRPr="008E30A8">
        <w:rPr>
          <w:rFonts w:ascii="Arial" w:hAnsi="Arial" w:cs="Arial"/>
          <w:lang w:val="en-US"/>
        </w:rPr>
        <w:t xml:space="preserve">In your medical practice, what type of side effects have you observed in patients enrolled in the elimination program?  </w:t>
      </w:r>
    </w:p>
    <w:p w:rsidR="006B1277" w:rsidRPr="008E30A8" w:rsidRDefault="006B1277" w:rsidP="006B1277">
      <w:pPr>
        <w:pStyle w:val="ListParagraph"/>
        <w:spacing w:after="200" w:line="276" w:lineRule="auto"/>
        <w:ind w:left="1230"/>
        <w:rPr>
          <w:rFonts w:ascii="Arial" w:hAnsi="Arial" w:cs="Arial"/>
          <w:bCs/>
          <w:lang w:val="en-US"/>
        </w:rPr>
      </w:pPr>
    </w:p>
    <w:p w:rsidR="006B1277" w:rsidRPr="008E30A8" w:rsidRDefault="006B1277" w:rsidP="006B1277">
      <w:pPr>
        <w:pStyle w:val="ListParagraph"/>
        <w:spacing w:after="200" w:line="276" w:lineRule="auto"/>
        <w:ind w:left="510"/>
        <w:rPr>
          <w:rFonts w:ascii="Arial" w:hAnsi="Arial" w:cs="Arial"/>
          <w:bCs/>
          <w:lang w:val="en-US"/>
        </w:rPr>
      </w:pPr>
    </w:p>
    <w:p w:rsidR="006B1277" w:rsidRPr="008E30A8" w:rsidRDefault="006B1277" w:rsidP="006B1277">
      <w:pPr>
        <w:pStyle w:val="ListParagraph"/>
        <w:widowControl/>
        <w:numPr>
          <w:ilvl w:val="0"/>
          <w:numId w:val="40"/>
        </w:numPr>
        <w:suppressAutoHyphens w:val="0"/>
        <w:spacing w:after="200" w:line="276" w:lineRule="auto"/>
        <w:ind w:left="510"/>
        <w:rPr>
          <w:rFonts w:ascii="Arial" w:hAnsi="Arial" w:cs="Arial"/>
          <w:b/>
          <w:bCs/>
          <w:lang w:val="en-US"/>
        </w:rPr>
      </w:pPr>
      <w:r w:rsidRPr="008E30A8">
        <w:rPr>
          <w:rFonts w:ascii="Arial" w:hAnsi="Arial" w:cs="Arial"/>
          <w:b/>
          <w:lang w:val="en-US"/>
        </w:rPr>
        <w:t xml:space="preserve">This part of the questionnaire concerns information about the number of </w:t>
      </w:r>
      <w:r w:rsidR="00997492">
        <w:rPr>
          <w:rFonts w:ascii="Arial" w:hAnsi="Arial" w:cs="Arial"/>
          <w:b/>
          <w:lang w:val="en-US"/>
        </w:rPr>
        <w:t>Women injecting drugs</w:t>
      </w:r>
      <w:r w:rsidRPr="008E30A8">
        <w:rPr>
          <w:rFonts w:ascii="Arial" w:hAnsi="Arial" w:cs="Arial"/>
          <w:b/>
          <w:lang w:val="en-US"/>
        </w:rPr>
        <w:t xml:space="preserve"> and IDU’s partners with hepatitis C virus</w:t>
      </w:r>
    </w:p>
    <w:p w:rsidR="006B1277" w:rsidRPr="008E30A8" w:rsidRDefault="006B1277" w:rsidP="006B1277">
      <w:pPr>
        <w:pStyle w:val="ListParagraph"/>
        <w:widowControl/>
        <w:numPr>
          <w:ilvl w:val="0"/>
          <w:numId w:val="42"/>
        </w:numPr>
        <w:suppressAutoHyphens w:val="0"/>
        <w:spacing w:after="200" w:line="276" w:lineRule="auto"/>
        <w:rPr>
          <w:rFonts w:ascii="Arial" w:hAnsi="Arial" w:cs="Arial"/>
          <w:bCs/>
          <w:lang w:val="en-US"/>
        </w:rPr>
      </w:pPr>
      <w:r w:rsidRPr="008E30A8">
        <w:rPr>
          <w:rFonts w:ascii="Arial" w:hAnsi="Arial" w:cs="Arial"/>
          <w:lang w:val="en-US"/>
        </w:rPr>
        <w:t>Of the total number of your patients, how many of your patients are IDUs or IDU’s partners infected with hepatitis C?</w:t>
      </w:r>
    </w:p>
    <w:p w:rsidR="006B1277" w:rsidRPr="008E30A8" w:rsidRDefault="006B1277" w:rsidP="006B1277">
      <w:pPr>
        <w:pStyle w:val="ListParagraph"/>
        <w:spacing w:after="200" w:line="276" w:lineRule="auto"/>
        <w:ind w:left="510"/>
        <w:rPr>
          <w:rFonts w:ascii="Arial" w:hAnsi="Arial" w:cs="Arial"/>
          <w:bCs/>
          <w:lang w:val="en-US"/>
        </w:rPr>
      </w:pPr>
    </w:p>
    <w:p w:rsidR="006B1277" w:rsidRPr="008E30A8" w:rsidRDefault="006B1277" w:rsidP="006B1277">
      <w:pPr>
        <w:pStyle w:val="ListParagraph"/>
        <w:widowControl/>
        <w:numPr>
          <w:ilvl w:val="0"/>
          <w:numId w:val="40"/>
        </w:numPr>
        <w:suppressAutoHyphens w:val="0"/>
        <w:spacing w:after="200" w:line="276" w:lineRule="auto"/>
        <w:ind w:left="510"/>
        <w:rPr>
          <w:rFonts w:ascii="Arial" w:hAnsi="Arial" w:cs="Arial"/>
          <w:b/>
          <w:bCs/>
          <w:lang w:val="en-US"/>
        </w:rPr>
      </w:pPr>
      <w:r w:rsidRPr="008E30A8">
        <w:rPr>
          <w:rFonts w:ascii="Arial" w:hAnsi="Arial" w:cs="Arial"/>
          <w:b/>
          <w:lang w:val="en-US"/>
        </w:rPr>
        <w:t xml:space="preserve">This part of the questionnaire concerns enrolment of </w:t>
      </w:r>
      <w:r w:rsidR="00997492">
        <w:rPr>
          <w:rFonts w:ascii="Arial" w:hAnsi="Arial" w:cs="Arial"/>
          <w:b/>
          <w:lang w:val="en-US"/>
        </w:rPr>
        <w:t>Women injecting drugs</w:t>
      </w:r>
      <w:r w:rsidRPr="008E30A8">
        <w:rPr>
          <w:rFonts w:ascii="Arial" w:hAnsi="Arial" w:cs="Arial"/>
          <w:b/>
          <w:lang w:val="en-US"/>
        </w:rPr>
        <w:t xml:space="preserve"> and IDU’s partners with hepatitis C virus in the elimination program </w:t>
      </w:r>
    </w:p>
    <w:p w:rsidR="006B1277" w:rsidRPr="008E30A8" w:rsidRDefault="006B1277" w:rsidP="006B1277">
      <w:pPr>
        <w:pStyle w:val="ListParagraph"/>
        <w:widowControl/>
        <w:numPr>
          <w:ilvl w:val="0"/>
          <w:numId w:val="41"/>
        </w:numPr>
        <w:suppressAutoHyphens w:val="0"/>
        <w:spacing w:after="200" w:line="276" w:lineRule="auto"/>
        <w:rPr>
          <w:rFonts w:ascii="Arial" w:hAnsi="Arial" w:cs="Arial"/>
          <w:bCs/>
          <w:lang w:val="en-US"/>
        </w:rPr>
      </w:pPr>
      <w:r w:rsidRPr="008E30A8">
        <w:rPr>
          <w:rFonts w:ascii="Arial" w:hAnsi="Arial" w:cs="Arial"/>
          <w:lang w:val="en-US"/>
        </w:rPr>
        <w:t xml:space="preserve">How many women with hepatitis C virus do you know (including </w:t>
      </w:r>
      <w:r w:rsidR="00997492">
        <w:rPr>
          <w:rFonts w:ascii="Arial" w:hAnsi="Arial" w:cs="Arial"/>
          <w:lang w:val="en-US"/>
        </w:rPr>
        <w:t>Women injecting drugs</w:t>
      </w:r>
      <w:r w:rsidRPr="008E30A8">
        <w:rPr>
          <w:rFonts w:ascii="Arial" w:hAnsi="Arial" w:cs="Arial"/>
          <w:lang w:val="en-US"/>
        </w:rPr>
        <w:t xml:space="preserve"> and IDU’s partners) who are enrolled in the elimination program? How many of them speak openly about their status?</w:t>
      </w:r>
    </w:p>
    <w:p w:rsidR="006B1277" w:rsidRPr="008E30A8" w:rsidRDefault="006B1277" w:rsidP="006B1277">
      <w:pPr>
        <w:pStyle w:val="ListParagraph"/>
        <w:spacing w:after="200" w:line="276" w:lineRule="auto"/>
        <w:ind w:left="1230"/>
        <w:rPr>
          <w:rFonts w:ascii="Arial" w:hAnsi="Arial" w:cs="Arial"/>
          <w:bCs/>
          <w:lang w:val="en-US"/>
        </w:rPr>
      </w:pPr>
    </w:p>
    <w:p w:rsidR="006B1277" w:rsidRPr="008E30A8" w:rsidRDefault="006B1277" w:rsidP="006B1277">
      <w:pPr>
        <w:pStyle w:val="ListParagraph"/>
        <w:widowControl/>
        <w:numPr>
          <w:ilvl w:val="0"/>
          <w:numId w:val="40"/>
        </w:numPr>
        <w:suppressAutoHyphens w:val="0"/>
        <w:spacing w:after="200" w:line="276" w:lineRule="auto"/>
        <w:jc w:val="both"/>
        <w:rPr>
          <w:rFonts w:ascii="Arial" w:hAnsi="Arial" w:cs="Arial"/>
          <w:b/>
          <w:lang w:val="en-US"/>
        </w:rPr>
      </w:pPr>
      <w:r w:rsidRPr="008E30A8">
        <w:rPr>
          <w:rFonts w:ascii="Arial" w:hAnsi="Arial" w:cs="Arial"/>
          <w:b/>
          <w:bCs/>
          <w:lang w:val="en-US"/>
        </w:rPr>
        <w:t>This part of the questionnaire concerns factors preventing or contributing to the enrolment of female beneficiaries with hepatitis C virus in the state elimination program</w:t>
      </w:r>
    </w:p>
    <w:p w:rsidR="006B1277" w:rsidRPr="008E30A8" w:rsidRDefault="006B1277" w:rsidP="006B1277">
      <w:pPr>
        <w:pStyle w:val="ListParagraph"/>
        <w:widowControl/>
        <w:numPr>
          <w:ilvl w:val="0"/>
          <w:numId w:val="41"/>
        </w:numPr>
        <w:suppressAutoHyphens w:val="0"/>
        <w:spacing w:after="200" w:line="276" w:lineRule="auto"/>
        <w:rPr>
          <w:rFonts w:ascii="Arial" w:hAnsi="Arial" w:cs="Arial"/>
          <w:bCs/>
          <w:lang w:val="en-US"/>
        </w:rPr>
      </w:pPr>
      <w:r w:rsidRPr="008E30A8">
        <w:rPr>
          <w:rFonts w:ascii="Arial" w:hAnsi="Arial" w:cs="Arial"/>
          <w:lang w:val="en-US"/>
        </w:rPr>
        <w:t xml:space="preserve">In your opinion, what are the biological, psychological and social factors preventing </w:t>
      </w:r>
      <w:r w:rsidR="00997492">
        <w:rPr>
          <w:rFonts w:ascii="Arial" w:hAnsi="Arial" w:cs="Arial"/>
          <w:lang w:val="en-US"/>
        </w:rPr>
        <w:t>Women injecting drugs</w:t>
      </w:r>
      <w:r w:rsidRPr="008E30A8">
        <w:rPr>
          <w:rFonts w:ascii="Arial" w:hAnsi="Arial" w:cs="Arial"/>
          <w:lang w:val="en-US"/>
        </w:rPr>
        <w:t xml:space="preserve"> and IDU’s partners with hepatitis C from enrolling in the state elimination program?</w:t>
      </w:r>
    </w:p>
    <w:p w:rsidR="006B1277" w:rsidRPr="008E30A8" w:rsidRDefault="006B1277" w:rsidP="006B1277">
      <w:pPr>
        <w:pStyle w:val="ListParagraph"/>
        <w:widowControl/>
        <w:numPr>
          <w:ilvl w:val="0"/>
          <w:numId w:val="41"/>
        </w:numPr>
        <w:suppressAutoHyphens w:val="0"/>
        <w:spacing w:after="200" w:line="276" w:lineRule="auto"/>
        <w:rPr>
          <w:rFonts w:ascii="Arial" w:hAnsi="Arial" w:cs="Arial"/>
          <w:bCs/>
          <w:lang w:val="en-US"/>
        </w:rPr>
      </w:pPr>
      <w:r w:rsidRPr="008E30A8">
        <w:rPr>
          <w:rFonts w:ascii="Arial" w:hAnsi="Arial" w:cs="Arial"/>
          <w:lang w:val="en-US"/>
        </w:rPr>
        <w:t xml:space="preserve">What are the factors contributing to the enrolment of </w:t>
      </w:r>
      <w:r w:rsidR="00997492">
        <w:rPr>
          <w:rFonts w:ascii="Arial" w:hAnsi="Arial" w:cs="Arial"/>
          <w:lang w:val="en-US"/>
        </w:rPr>
        <w:t>Women injecting drugs</w:t>
      </w:r>
      <w:r w:rsidRPr="008E30A8">
        <w:rPr>
          <w:rFonts w:ascii="Arial" w:hAnsi="Arial" w:cs="Arial"/>
          <w:lang w:val="en-US"/>
        </w:rPr>
        <w:t xml:space="preserve"> and IDU’s partners with hepatitis C in the state elimination program? </w:t>
      </w:r>
    </w:p>
    <w:p w:rsidR="006B1277" w:rsidRPr="008E30A8" w:rsidRDefault="006B1277" w:rsidP="006B1277">
      <w:pPr>
        <w:pStyle w:val="ListParagraph"/>
        <w:widowControl/>
        <w:numPr>
          <w:ilvl w:val="0"/>
          <w:numId w:val="41"/>
        </w:numPr>
        <w:suppressAutoHyphens w:val="0"/>
        <w:spacing w:after="200" w:line="276" w:lineRule="auto"/>
        <w:rPr>
          <w:rFonts w:ascii="Arial" w:hAnsi="Arial" w:cs="Arial"/>
          <w:bCs/>
          <w:lang w:val="en-US"/>
        </w:rPr>
      </w:pPr>
      <w:r w:rsidRPr="008E30A8">
        <w:rPr>
          <w:rFonts w:ascii="Arial" w:hAnsi="Arial" w:cs="Arial"/>
          <w:lang w:val="en-US"/>
        </w:rPr>
        <w:t>Can you remember obstacles described by female beneficiaries with regard to their enrolment in the state hepatitis C elimination program?</w:t>
      </w:r>
    </w:p>
    <w:p w:rsidR="006B1277" w:rsidRPr="008E30A8" w:rsidRDefault="006B1277" w:rsidP="006B1277">
      <w:pPr>
        <w:pStyle w:val="ListParagraph"/>
        <w:spacing w:after="200" w:line="276" w:lineRule="auto"/>
        <w:ind w:left="1230"/>
        <w:rPr>
          <w:rFonts w:ascii="Arial" w:hAnsi="Arial" w:cs="Arial"/>
          <w:lang w:val="en-US"/>
        </w:rPr>
      </w:pPr>
    </w:p>
    <w:p w:rsidR="006B1277" w:rsidRPr="008E30A8" w:rsidRDefault="006B1277" w:rsidP="006B1277">
      <w:pPr>
        <w:pStyle w:val="ListParagraph"/>
        <w:spacing w:after="200" w:line="276" w:lineRule="auto"/>
        <w:ind w:left="1230"/>
        <w:rPr>
          <w:rFonts w:ascii="Arial" w:hAnsi="Arial" w:cs="Arial"/>
          <w:lang w:val="en-US"/>
        </w:rPr>
      </w:pPr>
    </w:p>
    <w:p w:rsidR="006B1277" w:rsidRPr="008E30A8" w:rsidRDefault="006B1277" w:rsidP="006B1277">
      <w:pPr>
        <w:pStyle w:val="ListParagraph"/>
        <w:spacing w:after="200" w:line="276" w:lineRule="auto"/>
        <w:ind w:left="1230"/>
        <w:rPr>
          <w:rFonts w:ascii="Arial" w:hAnsi="Arial" w:cs="Arial"/>
          <w:lang w:val="en-US"/>
        </w:rPr>
      </w:pPr>
    </w:p>
    <w:p w:rsidR="006B1277" w:rsidRPr="008E30A8" w:rsidRDefault="006B1277" w:rsidP="006B1277">
      <w:pPr>
        <w:pStyle w:val="ListParagraph"/>
        <w:spacing w:after="200" w:line="276" w:lineRule="auto"/>
        <w:ind w:left="1230"/>
        <w:rPr>
          <w:rFonts w:ascii="Arial" w:hAnsi="Arial" w:cs="Arial"/>
          <w:bCs/>
          <w:lang w:val="en-US"/>
        </w:rPr>
      </w:pPr>
    </w:p>
    <w:p w:rsidR="006B1277" w:rsidRPr="008E30A8" w:rsidRDefault="006B1277" w:rsidP="006B1277">
      <w:pPr>
        <w:pStyle w:val="ListParagraph"/>
        <w:widowControl/>
        <w:numPr>
          <w:ilvl w:val="0"/>
          <w:numId w:val="40"/>
        </w:numPr>
        <w:suppressAutoHyphens w:val="0"/>
        <w:spacing w:after="200" w:line="276" w:lineRule="auto"/>
        <w:rPr>
          <w:rFonts w:ascii="Arial" w:hAnsi="Arial" w:cs="Arial"/>
          <w:b/>
          <w:lang w:val="en-US"/>
        </w:rPr>
      </w:pPr>
      <w:r w:rsidRPr="008E30A8">
        <w:rPr>
          <w:rFonts w:ascii="Arial" w:hAnsi="Arial" w:cs="Arial"/>
          <w:b/>
          <w:lang w:val="en-US"/>
        </w:rPr>
        <w:lastRenderedPageBreak/>
        <w:t>This part of the questionnaire concerns source of infection with hepatitis C virus.</w:t>
      </w:r>
    </w:p>
    <w:p w:rsidR="006B1277" w:rsidRPr="008E30A8" w:rsidRDefault="006B1277" w:rsidP="006B1277">
      <w:pPr>
        <w:pStyle w:val="ListParagraph"/>
        <w:widowControl/>
        <w:numPr>
          <w:ilvl w:val="0"/>
          <w:numId w:val="41"/>
        </w:numPr>
        <w:suppressAutoHyphens w:val="0"/>
        <w:spacing w:after="200" w:line="276" w:lineRule="auto"/>
        <w:rPr>
          <w:rFonts w:ascii="Arial" w:hAnsi="Arial" w:cs="Arial"/>
          <w:bCs/>
          <w:lang w:val="en-US"/>
        </w:rPr>
      </w:pPr>
      <w:r w:rsidRPr="008E30A8">
        <w:rPr>
          <w:rFonts w:ascii="Arial" w:hAnsi="Arial" w:cs="Arial"/>
          <w:bCs/>
          <w:lang w:val="en-US"/>
        </w:rPr>
        <w:t>In your medical practice, what is the main source of infection with hepatitis C mentioned by infected women?</w:t>
      </w:r>
    </w:p>
    <w:p w:rsidR="006B1277" w:rsidRPr="008E30A8" w:rsidRDefault="006B1277" w:rsidP="006B1277">
      <w:pPr>
        <w:pStyle w:val="ListParagraph"/>
        <w:widowControl/>
        <w:numPr>
          <w:ilvl w:val="0"/>
          <w:numId w:val="41"/>
        </w:numPr>
        <w:suppressAutoHyphens w:val="0"/>
        <w:spacing w:after="200" w:line="276" w:lineRule="auto"/>
        <w:rPr>
          <w:rFonts w:ascii="Arial" w:hAnsi="Arial" w:cs="Arial"/>
          <w:bCs/>
          <w:lang w:val="en-US"/>
        </w:rPr>
      </w:pPr>
      <w:r w:rsidRPr="008E30A8">
        <w:rPr>
          <w:rFonts w:ascii="Arial" w:hAnsi="Arial" w:cs="Arial"/>
          <w:bCs/>
          <w:lang w:val="en-US"/>
        </w:rPr>
        <w:t xml:space="preserve">In your medical practice, what is the main source of infection with hepatitis C mentioned by IDUs and IDU’s partners with hepatitis C? </w:t>
      </w:r>
    </w:p>
    <w:p w:rsidR="006B1277" w:rsidRPr="008E30A8" w:rsidRDefault="006B1277" w:rsidP="006B1277">
      <w:pPr>
        <w:pStyle w:val="ListParagraph"/>
        <w:widowControl/>
        <w:numPr>
          <w:ilvl w:val="0"/>
          <w:numId w:val="41"/>
        </w:numPr>
        <w:suppressAutoHyphens w:val="0"/>
        <w:spacing w:after="200" w:line="276" w:lineRule="auto"/>
        <w:rPr>
          <w:rFonts w:ascii="Arial" w:hAnsi="Arial" w:cs="Arial"/>
          <w:bCs/>
          <w:lang w:val="en-US"/>
        </w:rPr>
      </w:pPr>
      <w:r w:rsidRPr="008E30A8">
        <w:rPr>
          <w:rFonts w:ascii="Arial" w:hAnsi="Arial" w:cs="Arial"/>
          <w:bCs/>
          <w:lang w:val="en-US"/>
        </w:rPr>
        <w:t xml:space="preserve">How well do you think health and safety standards are observed in the medical field in Georgia? </w:t>
      </w:r>
    </w:p>
    <w:p w:rsidR="006B1277" w:rsidRPr="008E30A8" w:rsidRDefault="006B1277" w:rsidP="006B1277">
      <w:pPr>
        <w:pStyle w:val="ListParagraph"/>
        <w:widowControl/>
        <w:numPr>
          <w:ilvl w:val="0"/>
          <w:numId w:val="41"/>
        </w:numPr>
        <w:suppressAutoHyphens w:val="0"/>
        <w:spacing w:after="200" w:line="276" w:lineRule="auto"/>
        <w:rPr>
          <w:rFonts w:ascii="Arial" w:hAnsi="Arial" w:cs="Arial"/>
          <w:bCs/>
          <w:lang w:val="en-US"/>
        </w:rPr>
      </w:pPr>
      <w:r w:rsidRPr="008E30A8">
        <w:rPr>
          <w:rFonts w:ascii="Arial" w:hAnsi="Arial" w:cs="Arial"/>
          <w:bCs/>
          <w:lang w:val="en-US"/>
        </w:rPr>
        <w:t xml:space="preserve">What do you think is the most risky medical intervention in terms of hepatitis C transmission? </w:t>
      </w:r>
    </w:p>
    <w:p w:rsidR="006B1277" w:rsidRPr="008E30A8" w:rsidRDefault="006B1277" w:rsidP="006B1277">
      <w:pPr>
        <w:pStyle w:val="ListParagraph"/>
        <w:widowControl/>
        <w:numPr>
          <w:ilvl w:val="0"/>
          <w:numId w:val="41"/>
        </w:numPr>
        <w:suppressAutoHyphens w:val="0"/>
        <w:spacing w:after="200" w:line="276" w:lineRule="auto"/>
        <w:rPr>
          <w:rFonts w:ascii="Arial" w:hAnsi="Arial" w:cs="Arial"/>
          <w:bCs/>
          <w:lang w:val="en-US"/>
        </w:rPr>
      </w:pPr>
      <w:r w:rsidRPr="008E30A8">
        <w:rPr>
          <w:rFonts w:ascii="Arial" w:hAnsi="Arial" w:cs="Arial"/>
          <w:bCs/>
          <w:lang w:val="en-US"/>
        </w:rPr>
        <w:t xml:space="preserve">What additional services do you think are necessary for successful implementation of the state hepatitis C elimination program? </w:t>
      </w:r>
    </w:p>
    <w:p w:rsidR="006B1277" w:rsidRPr="008E30A8" w:rsidRDefault="006B1277" w:rsidP="006B1277">
      <w:pPr>
        <w:pStyle w:val="ListParagraph"/>
        <w:spacing w:after="200" w:line="276" w:lineRule="auto"/>
        <w:ind w:left="1230"/>
        <w:rPr>
          <w:rFonts w:ascii="Arial" w:hAnsi="Arial" w:cs="Arial"/>
          <w:bCs/>
          <w:lang w:val="en-US"/>
        </w:rPr>
      </w:pPr>
    </w:p>
    <w:p w:rsidR="006B1277" w:rsidRPr="008E30A8" w:rsidRDefault="006B1277" w:rsidP="006B1277">
      <w:pPr>
        <w:pStyle w:val="ListParagraph"/>
        <w:spacing w:after="200" w:line="276" w:lineRule="auto"/>
        <w:ind w:left="1230"/>
        <w:rPr>
          <w:rFonts w:ascii="Arial" w:hAnsi="Arial" w:cs="Arial"/>
          <w:bCs/>
          <w:lang w:val="en-US"/>
        </w:rPr>
      </w:pPr>
    </w:p>
    <w:p w:rsidR="006B1277" w:rsidRPr="008E30A8" w:rsidRDefault="006B1277" w:rsidP="006B1277">
      <w:pPr>
        <w:pStyle w:val="ListParagraph"/>
        <w:spacing w:after="200" w:line="276" w:lineRule="auto"/>
        <w:ind w:left="1230"/>
        <w:rPr>
          <w:rFonts w:ascii="Arial" w:hAnsi="Arial" w:cs="Arial"/>
          <w:b/>
          <w:bCs/>
          <w:lang w:val="en-US"/>
        </w:rPr>
      </w:pPr>
      <w:r w:rsidRPr="008E30A8">
        <w:rPr>
          <w:rFonts w:ascii="Arial" w:hAnsi="Arial" w:cs="Arial"/>
          <w:b/>
          <w:bCs/>
          <w:lang w:val="en-US"/>
        </w:rPr>
        <w:t xml:space="preserve">Additional Comments:  </w:t>
      </w:r>
    </w:p>
    <w:p w:rsidR="006B1277" w:rsidRPr="008E30A8" w:rsidRDefault="006B1277" w:rsidP="006B1277">
      <w:pPr>
        <w:pStyle w:val="ListParagraph"/>
        <w:spacing w:after="200" w:line="276" w:lineRule="auto"/>
        <w:ind w:left="1230"/>
        <w:rPr>
          <w:rFonts w:ascii="Arial" w:hAnsi="Arial" w:cs="Arial"/>
          <w:bCs/>
          <w:lang w:val="en-US"/>
        </w:rPr>
      </w:pPr>
    </w:p>
    <w:p w:rsidR="006B1277" w:rsidRPr="008E30A8" w:rsidRDefault="006B1277" w:rsidP="006B1277">
      <w:pPr>
        <w:spacing w:after="200" w:line="276" w:lineRule="auto"/>
        <w:rPr>
          <w:rFonts w:ascii="Arial" w:hAnsi="Arial" w:cs="Arial"/>
          <w:bCs/>
          <w:lang w:val="en-US"/>
        </w:rPr>
      </w:pPr>
    </w:p>
    <w:p w:rsidR="00CC56DE" w:rsidRPr="008E30A8" w:rsidRDefault="00CC56DE" w:rsidP="00F97617">
      <w:pPr>
        <w:pStyle w:val="Heading1"/>
        <w:numPr>
          <w:ilvl w:val="0"/>
          <w:numId w:val="0"/>
        </w:numPr>
        <w:spacing w:before="0" w:line="360" w:lineRule="auto"/>
        <w:ind w:firstLine="720"/>
        <w:rPr>
          <w:rFonts w:ascii="Arial" w:hAnsi="Arial" w:cs="Arial"/>
          <w:sz w:val="24"/>
          <w:szCs w:val="24"/>
          <w:lang w:val="en-US"/>
        </w:rPr>
      </w:pPr>
    </w:p>
    <w:p w:rsidR="00CC56DE" w:rsidRPr="008E30A8" w:rsidRDefault="00CC56DE" w:rsidP="00F97617">
      <w:pPr>
        <w:spacing w:line="360" w:lineRule="auto"/>
        <w:ind w:firstLine="720"/>
        <w:rPr>
          <w:rFonts w:ascii="Arial" w:hAnsi="Arial" w:cs="Arial"/>
          <w:lang w:val="en-US"/>
        </w:rPr>
      </w:pPr>
    </w:p>
    <w:p w:rsidR="00CC56DE" w:rsidRPr="008E30A8" w:rsidRDefault="00CC56DE" w:rsidP="00F97617">
      <w:pPr>
        <w:spacing w:line="360" w:lineRule="auto"/>
        <w:ind w:firstLine="720"/>
        <w:rPr>
          <w:rFonts w:ascii="Arial" w:hAnsi="Arial" w:cs="Arial"/>
          <w:lang w:val="en-US"/>
        </w:rPr>
      </w:pPr>
    </w:p>
    <w:sectPr w:rsidR="00CC56DE" w:rsidRPr="008E30A8" w:rsidSect="00CA1C65">
      <w:footerReference w:type="default" r:id="rId17"/>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3E9" w:rsidRDefault="001C53E9" w:rsidP="00A51BA2">
      <w:r>
        <w:separator/>
      </w:r>
    </w:p>
  </w:endnote>
  <w:endnote w:type="continuationSeparator" w:id="0">
    <w:p w:rsidR="001C53E9" w:rsidRDefault="001C53E9" w:rsidP="00A5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065321"/>
      <w:docPartObj>
        <w:docPartGallery w:val="Page Numbers (Bottom of Page)"/>
        <w:docPartUnique/>
      </w:docPartObj>
    </w:sdtPr>
    <w:sdtEndPr>
      <w:rPr>
        <w:noProof/>
      </w:rPr>
    </w:sdtEndPr>
    <w:sdtContent>
      <w:p w:rsidR="00C92F5C" w:rsidRDefault="001C53E9">
        <w:pPr>
          <w:pStyle w:val="Footer"/>
          <w:jc w:val="right"/>
        </w:pPr>
        <w:r>
          <w:fldChar w:fldCharType="begin"/>
        </w:r>
        <w:r>
          <w:instrText xml:space="preserve"> PAGE   \* MERGEFORMAT </w:instrText>
        </w:r>
        <w:r>
          <w:fldChar w:fldCharType="separate"/>
        </w:r>
        <w:r w:rsidR="009F5C93">
          <w:rPr>
            <w:noProof/>
          </w:rPr>
          <w:t>23</w:t>
        </w:r>
        <w:r>
          <w:rPr>
            <w:noProof/>
          </w:rPr>
          <w:fldChar w:fldCharType="end"/>
        </w:r>
      </w:p>
    </w:sdtContent>
  </w:sdt>
  <w:p w:rsidR="00C92F5C" w:rsidRDefault="00C92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3E9" w:rsidRDefault="001C53E9" w:rsidP="00A51BA2">
      <w:r>
        <w:separator/>
      </w:r>
    </w:p>
  </w:footnote>
  <w:footnote w:type="continuationSeparator" w:id="0">
    <w:p w:rsidR="001C53E9" w:rsidRDefault="001C53E9" w:rsidP="00A51BA2">
      <w:r>
        <w:continuationSeparator/>
      </w:r>
    </w:p>
  </w:footnote>
  <w:footnote w:id="1">
    <w:p w:rsidR="00C92F5C" w:rsidRPr="000D6476" w:rsidRDefault="00C92F5C">
      <w:pPr>
        <w:pStyle w:val="FootnoteText"/>
        <w:rPr>
          <w:rFonts w:ascii="Sylfaen" w:hAnsi="Sylfaen"/>
        </w:rPr>
      </w:pPr>
      <w:r>
        <w:rPr>
          <w:rStyle w:val="FootnoteReference"/>
        </w:rPr>
        <w:footnoteRef/>
      </w:r>
      <w:r>
        <w:t xml:space="preserve"> </w:t>
      </w:r>
      <w:hyperlink r:id="rId1" w:history="1">
        <w:r>
          <w:rPr>
            <w:rStyle w:val="Hyperlink"/>
          </w:rPr>
          <w:t>http://www.ncdc.ge/Pages/User/LetterContent.aspx?ID=00557b86-25d0-4a83-acaf-10396576fa2d</w:t>
        </w:r>
      </w:hyperlink>
      <w:r>
        <w:rPr>
          <w:rFonts w:ascii="Sylfaen" w:hAnsi="Sylfaen"/>
        </w:rPr>
        <w:t xml:space="preserve"> </w:t>
      </w:r>
    </w:p>
  </w:footnote>
  <w:footnote w:id="2">
    <w:p w:rsidR="00C92F5C" w:rsidRDefault="00C92F5C" w:rsidP="00C138DC">
      <w:pPr>
        <w:pStyle w:val="FootnoteText"/>
        <w:rPr>
          <w:rFonts w:ascii="Sylfaen" w:hAnsi="Sylfaen"/>
        </w:rPr>
      </w:pPr>
      <w:r>
        <w:rPr>
          <w:rStyle w:val="FootnoteReference"/>
        </w:rPr>
        <w:footnoteRef/>
      </w:r>
      <w:r>
        <w:rPr>
          <w:rFonts w:ascii="Sylfaen" w:hAnsi="Sylfaen"/>
        </w:rPr>
        <w:t xml:space="preserve">Hepatitis C in Eastern Europe and Central Asia, </w:t>
      </w:r>
      <w:hyperlink r:id="rId2" w:history="1">
        <w:r>
          <w:rPr>
            <w:rStyle w:val="Hyperlink"/>
          </w:rPr>
          <w:t>http://www.aidsalliance.org.ua/ru/news/pdf/28.10.2015/EECA%20HCV%20EN.pdf</w:t>
        </w:r>
      </w:hyperlink>
    </w:p>
    <w:p w:rsidR="00C92F5C" w:rsidRPr="00EF363E" w:rsidRDefault="00C92F5C" w:rsidP="00C138DC">
      <w:pPr>
        <w:pStyle w:val="FootnoteText"/>
        <w:rPr>
          <w:rFonts w:ascii="Sylfaen" w:hAnsi="Sylfaen"/>
          <w:lang w:val="ka-GE"/>
        </w:rPr>
      </w:pPr>
    </w:p>
  </w:footnote>
  <w:footnote w:id="3">
    <w:p w:rsidR="00C92F5C" w:rsidRDefault="00C92F5C">
      <w:pPr>
        <w:pStyle w:val="FootnoteText"/>
        <w:rPr>
          <w:rFonts w:ascii="Sylfaen" w:hAnsi="Sylfaen"/>
          <w:b/>
          <w:bCs/>
        </w:rPr>
      </w:pPr>
      <w:r>
        <w:rPr>
          <w:rStyle w:val="FootnoteReference"/>
        </w:rPr>
        <w:footnoteRef/>
      </w:r>
      <w:r>
        <w:rPr>
          <w:rFonts w:ascii="Sylfaen" w:hAnsi="Sylfaen"/>
        </w:rPr>
        <w:t xml:space="preserve">D. </w:t>
      </w:r>
      <w:proofErr w:type="spellStart"/>
      <w:r>
        <w:rPr>
          <w:rFonts w:ascii="Sylfaen" w:hAnsi="Sylfaen"/>
        </w:rPr>
        <w:t>Baliashvili</w:t>
      </w:r>
      <w:proofErr w:type="spellEnd"/>
      <w:r>
        <w:rPr>
          <w:rFonts w:ascii="Sylfaen" w:hAnsi="Sylfaen"/>
        </w:rPr>
        <w:t xml:space="preserve">; </w:t>
      </w:r>
      <w:r>
        <w:rPr>
          <w:rFonts w:ascii="Sylfaen" w:hAnsi="Sylfaen"/>
          <w:bCs/>
        </w:rPr>
        <w:t>Increased HIV Case Detection through Integration of HIV Testing in Georgian Hepatitis C Elimination Program Screening Activities, disease control and social healthcare centre, Georgia,</w:t>
      </w:r>
      <w:hyperlink r:id="rId3" w:history="1">
        <w:r>
          <w:rPr>
            <w:rStyle w:val="Hyperlink"/>
            <w:rFonts w:ascii="Sylfaen" w:hAnsi="Sylfaen"/>
            <w:b/>
            <w:bCs/>
          </w:rPr>
          <w:t>http://newsite.hiveurope.eu/Portals/0/Conference%202017/Presentations/PS3/PS3_03_Davit%20Baliashvili.pdf</w:t>
        </w:r>
      </w:hyperlink>
    </w:p>
    <w:p w:rsidR="00C92F5C" w:rsidRPr="00BF7FC6" w:rsidRDefault="00C92F5C">
      <w:pPr>
        <w:pStyle w:val="FootnoteText"/>
        <w:rPr>
          <w:rFonts w:ascii="Sylfaen" w:hAnsi="Sylfaen"/>
          <w:lang w:val="ka-GE"/>
        </w:rPr>
      </w:pPr>
    </w:p>
  </w:footnote>
  <w:footnote w:id="4">
    <w:p w:rsidR="00C92F5C" w:rsidRPr="00394B38" w:rsidRDefault="00C92F5C" w:rsidP="00394B38">
      <w:pPr>
        <w:autoSpaceDE w:val="0"/>
        <w:autoSpaceDN w:val="0"/>
        <w:adjustRightInd w:val="0"/>
        <w:rPr>
          <w:b/>
          <w:bCs/>
          <w:color w:val="000000"/>
          <w:sz w:val="32"/>
        </w:rPr>
      </w:pPr>
      <w:r>
        <w:rPr>
          <w:rStyle w:val="FootnoteReference"/>
        </w:rPr>
        <w:footnoteRef/>
      </w:r>
      <w:r>
        <w:t>Hepatitis C elimination strategy in Georgia, January 2016</w:t>
      </w:r>
    </w:p>
    <w:p w:rsidR="00C92F5C" w:rsidRPr="00506B71" w:rsidRDefault="00C92F5C" w:rsidP="00506B71">
      <w:pPr>
        <w:pStyle w:val="FootnoteText"/>
        <w:rPr>
          <w:rFonts w:ascii="Sylfaen" w:hAnsi="Sylfaen"/>
          <w:lang w:val="ka-GE"/>
        </w:rPr>
      </w:pPr>
    </w:p>
    <w:p w:rsidR="00C92F5C" w:rsidRPr="00506B71" w:rsidRDefault="00C92F5C">
      <w:pPr>
        <w:pStyle w:val="FootnoteText"/>
        <w:rPr>
          <w:rFonts w:ascii="Sylfaen" w:hAnsi="Sylfaen"/>
          <w:lang w:val="ka-GE"/>
        </w:rPr>
      </w:pPr>
    </w:p>
  </w:footnote>
  <w:footnote w:id="5">
    <w:p w:rsidR="00C92F5C" w:rsidRPr="00394B38" w:rsidRDefault="00C92F5C" w:rsidP="00210A31">
      <w:pPr>
        <w:pStyle w:val="FootnoteText"/>
        <w:rPr>
          <w:rFonts w:ascii="Sylfaen" w:hAnsi="Sylfaen"/>
        </w:rPr>
      </w:pPr>
      <w:r>
        <w:rPr>
          <w:rStyle w:val="FootnoteReference"/>
        </w:rPr>
        <w:footnoteRef/>
      </w:r>
      <w:r>
        <w:t>BSS report in Batumi, Tbilisi and Kutaisi; BSS Report – Characteristics, high-risk behaviours and knowledge of STI/HIV, and prevalence of HIV, syphilis and hepatitis among injecting drug users in Batumi, Tbilisi and Kutaisi, Georgia 2002-2006; USAID funded STI/HIV Prevention project</w:t>
      </w:r>
    </w:p>
  </w:footnote>
  <w:footnote w:id="6">
    <w:p w:rsidR="00C92F5C" w:rsidRDefault="00C92F5C" w:rsidP="00A27AE7">
      <w:pPr>
        <w:pStyle w:val="FootnoteText"/>
        <w:rPr>
          <w:rFonts w:ascii="Sylfaen" w:hAnsi="Sylfaen"/>
        </w:rPr>
      </w:pPr>
      <w:r>
        <w:rPr>
          <w:rStyle w:val="FootnoteReference"/>
        </w:rPr>
        <w:footnoteRef/>
      </w:r>
      <w:r>
        <w:rPr>
          <w:rFonts w:ascii="Sylfaen" w:hAnsi="Sylfaen"/>
        </w:rPr>
        <w:t xml:space="preserve"> Assessment of HIV/AIDS awareness, dependence and </w:t>
      </w:r>
      <w:proofErr w:type="spellStart"/>
      <w:r>
        <w:rPr>
          <w:rFonts w:ascii="Sylfaen" w:hAnsi="Sylfaen"/>
        </w:rPr>
        <w:t>behaver</w:t>
      </w:r>
      <w:proofErr w:type="spellEnd"/>
      <w:r>
        <w:rPr>
          <w:rFonts w:ascii="Sylfaen" w:hAnsi="Sylfaen"/>
        </w:rPr>
        <w:t xml:space="preserve"> among IDUs with hepatitis C in Tbilisi. M. </w:t>
      </w:r>
      <w:proofErr w:type="spellStart"/>
      <w:r>
        <w:rPr>
          <w:rFonts w:ascii="Sylfaen" w:hAnsi="Sylfaen"/>
        </w:rPr>
        <w:t>Gogochashvili</w:t>
      </w:r>
      <w:proofErr w:type="spellEnd"/>
      <w:r>
        <w:rPr>
          <w:rFonts w:ascii="Sylfaen" w:hAnsi="Sylfaen"/>
        </w:rPr>
        <w:t xml:space="preserve"> M. </w:t>
      </w:r>
      <w:proofErr w:type="spellStart"/>
      <w:r>
        <w:rPr>
          <w:rFonts w:ascii="Sylfaen" w:hAnsi="Sylfaen"/>
        </w:rPr>
        <w:t>Sologashvili</w:t>
      </w:r>
      <w:proofErr w:type="spellEnd"/>
      <w:r>
        <w:rPr>
          <w:rFonts w:ascii="Sylfaen" w:hAnsi="Sylfaen"/>
        </w:rPr>
        <w:t xml:space="preserve"> M. </w:t>
      </w:r>
      <w:proofErr w:type="spellStart"/>
      <w:r>
        <w:rPr>
          <w:rFonts w:ascii="Sylfaen" w:hAnsi="Sylfaen"/>
        </w:rPr>
        <w:t>Gogia</w:t>
      </w:r>
      <w:proofErr w:type="spellEnd"/>
      <w:r>
        <w:rPr>
          <w:rFonts w:ascii="Sylfaen" w:hAnsi="Sylfaen"/>
        </w:rPr>
        <w:t xml:space="preserve"> </w:t>
      </w:r>
      <w:proofErr w:type="spellStart"/>
      <w:r>
        <w:rPr>
          <w:rFonts w:ascii="Sylfaen" w:hAnsi="Sylfaen"/>
        </w:rPr>
        <w:t>Revishvili</w:t>
      </w:r>
      <w:proofErr w:type="spellEnd"/>
      <w:r>
        <w:rPr>
          <w:rFonts w:ascii="Sylfaen" w:hAnsi="Sylfaen"/>
        </w:rPr>
        <w:t xml:space="preserve">. </w:t>
      </w:r>
      <w:proofErr w:type="spellStart"/>
      <w:r>
        <w:rPr>
          <w:rFonts w:ascii="Sylfaen" w:hAnsi="Sylfaen"/>
        </w:rPr>
        <w:t>Hepa</w:t>
      </w:r>
      <w:proofErr w:type="spellEnd"/>
      <w:r>
        <w:rPr>
          <w:rFonts w:ascii="Sylfaen" w:hAnsi="Sylfaen"/>
        </w:rPr>
        <w:t xml:space="preserve"> Plus, 2017. </w:t>
      </w:r>
    </w:p>
    <w:p w:rsidR="00C92F5C" w:rsidRDefault="00C92F5C" w:rsidP="00A27AE7">
      <w:pPr>
        <w:pStyle w:val="FootnoteText"/>
        <w:rPr>
          <w:rFonts w:ascii="Sylfaen" w:hAnsi="Sylfaen"/>
          <w:lang w:val="ka-GE"/>
        </w:rPr>
      </w:pPr>
    </w:p>
  </w:footnote>
  <w:footnote w:id="7">
    <w:p w:rsidR="00C92F5C" w:rsidRPr="00753748" w:rsidRDefault="00C92F5C" w:rsidP="000508FA">
      <w:pPr>
        <w:pStyle w:val="FootnoteText"/>
        <w:rPr>
          <w:rFonts w:ascii="Sylfaen" w:hAnsi="Sylfaen"/>
        </w:rPr>
      </w:pPr>
      <w:r>
        <w:rPr>
          <w:rStyle w:val="FootnoteReference"/>
        </w:rPr>
        <w:footnoteRef/>
      </w:r>
      <w:r>
        <w:t xml:space="preserve"> </w:t>
      </w:r>
      <w:hyperlink r:id="rId4" w:history="1">
        <w:r>
          <w:rPr>
            <w:rStyle w:val="Hyperlink"/>
          </w:rPr>
          <w:t>http://www.ncdc.ge/</w:t>
        </w:r>
      </w:hyperlink>
      <w:r>
        <w:rPr>
          <w:rFonts w:ascii="Sylfaen" w:hAnsi="Sylfae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C5EF0F2"/>
    <w:lvl w:ilvl="0">
      <w:start w:val="1"/>
      <w:numFmt w:val="none"/>
      <w:pStyle w:val="Heading1"/>
      <w:suff w:val="nothing"/>
      <w:lvlText w:val=""/>
      <w:lvlJc w:val="left"/>
      <w:pPr>
        <w:tabs>
          <w:tab w:val="num" w:pos="0"/>
        </w:tabs>
        <w:ind w:left="432" w:hanging="432"/>
      </w:pPr>
      <w:rPr>
        <w:rFonts w:ascii="Times New Roman" w:hAnsi="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F30BF4"/>
    <w:multiLevelType w:val="hybridMultilevel"/>
    <w:tmpl w:val="A64661D0"/>
    <w:lvl w:ilvl="0" w:tplc="E4926C86">
      <w:start w:val="1"/>
      <w:numFmt w:val="bullet"/>
      <w:lvlText w:val=""/>
      <w:lvlJc w:val="left"/>
      <w:pPr>
        <w:tabs>
          <w:tab w:val="num" w:pos="720"/>
        </w:tabs>
        <w:ind w:left="720" w:hanging="360"/>
      </w:pPr>
      <w:rPr>
        <w:rFonts w:ascii="Wingdings 3" w:hAnsi="Wingdings 3" w:hint="default"/>
      </w:rPr>
    </w:lvl>
    <w:lvl w:ilvl="1" w:tplc="DCCAC510" w:tentative="1">
      <w:start w:val="1"/>
      <w:numFmt w:val="bullet"/>
      <w:lvlText w:val=""/>
      <w:lvlJc w:val="left"/>
      <w:pPr>
        <w:tabs>
          <w:tab w:val="num" w:pos="1440"/>
        </w:tabs>
        <w:ind w:left="1440" w:hanging="360"/>
      </w:pPr>
      <w:rPr>
        <w:rFonts w:ascii="Wingdings 3" w:hAnsi="Wingdings 3" w:hint="default"/>
      </w:rPr>
    </w:lvl>
    <w:lvl w:ilvl="2" w:tplc="8EBEAA04" w:tentative="1">
      <w:start w:val="1"/>
      <w:numFmt w:val="bullet"/>
      <w:lvlText w:val=""/>
      <w:lvlJc w:val="left"/>
      <w:pPr>
        <w:tabs>
          <w:tab w:val="num" w:pos="2160"/>
        </w:tabs>
        <w:ind w:left="2160" w:hanging="360"/>
      </w:pPr>
      <w:rPr>
        <w:rFonts w:ascii="Wingdings 3" w:hAnsi="Wingdings 3" w:hint="default"/>
      </w:rPr>
    </w:lvl>
    <w:lvl w:ilvl="3" w:tplc="FF3E84CE" w:tentative="1">
      <w:start w:val="1"/>
      <w:numFmt w:val="bullet"/>
      <w:lvlText w:val=""/>
      <w:lvlJc w:val="left"/>
      <w:pPr>
        <w:tabs>
          <w:tab w:val="num" w:pos="2880"/>
        </w:tabs>
        <w:ind w:left="2880" w:hanging="360"/>
      </w:pPr>
      <w:rPr>
        <w:rFonts w:ascii="Wingdings 3" w:hAnsi="Wingdings 3" w:hint="default"/>
      </w:rPr>
    </w:lvl>
    <w:lvl w:ilvl="4" w:tplc="652E2C3E" w:tentative="1">
      <w:start w:val="1"/>
      <w:numFmt w:val="bullet"/>
      <w:lvlText w:val=""/>
      <w:lvlJc w:val="left"/>
      <w:pPr>
        <w:tabs>
          <w:tab w:val="num" w:pos="3600"/>
        </w:tabs>
        <w:ind w:left="3600" w:hanging="360"/>
      </w:pPr>
      <w:rPr>
        <w:rFonts w:ascii="Wingdings 3" w:hAnsi="Wingdings 3" w:hint="default"/>
      </w:rPr>
    </w:lvl>
    <w:lvl w:ilvl="5" w:tplc="D24E71A8" w:tentative="1">
      <w:start w:val="1"/>
      <w:numFmt w:val="bullet"/>
      <w:lvlText w:val=""/>
      <w:lvlJc w:val="left"/>
      <w:pPr>
        <w:tabs>
          <w:tab w:val="num" w:pos="4320"/>
        </w:tabs>
        <w:ind w:left="4320" w:hanging="360"/>
      </w:pPr>
      <w:rPr>
        <w:rFonts w:ascii="Wingdings 3" w:hAnsi="Wingdings 3" w:hint="default"/>
      </w:rPr>
    </w:lvl>
    <w:lvl w:ilvl="6" w:tplc="DBEA45AC" w:tentative="1">
      <w:start w:val="1"/>
      <w:numFmt w:val="bullet"/>
      <w:lvlText w:val=""/>
      <w:lvlJc w:val="left"/>
      <w:pPr>
        <w:tabs>
          <w:tab w:val="num" w:pos="5040"/>
        </w:tabs>
        <w:ind w:left="5040" w:hanging="360"/>
      </w:pPr>
      <w:rPr>
        <w:rFonts w:ascii="Wingdings 3" w:hAnsi="Wingdings 3" w:hint="default"/>
      </w:rPr>
    </w:lvl>
    <w:lvl w:ilvl="7" w:tplc="6F267A9E" w:tentative="1">
      <w:start w:val="1"/>
      <w:numFmt w:val="bullet"/>
      <w:lvlText w:val=""/>
      <w:lvlJc w:val="left"/>
      <w:pPr>
        <w:tabs>
          <w:tab w:val="num" w:pos="5760"/>
        </w:tabs>
        <w:ind w:left="5760" w:hanging="360"/>
      </w:pPr>
      <w:rPr>
        <w:rFonts w:ascii="Wingdings 3" w:hAnsi="Wingdings 3" w:hint="default"/>
      </w:rPr>
    </w:lvl>
    <w:lvl w:ilvl="8" w:tplc="A4BE7C2A" w:tentative="1">
      <w:start w:val="1"/>
      <w:numFmt w:val="bullet"/>
      <w:lvlText w:val=""/>
      <w:lvlJc w:val="left"/>
      <w:pPr>
        <w:tabs>
          <w:tab w:val="num" w:pos="6480"/>
        </w:tabs>
        <w:ind w:left="6480" w:hanging="360"/>
      </w:pPr>
      <w:rPr>
        <w:rFonts w:ascii="Wingdings 3" w:hAnsi="Wingdings 3" w:hint="default"/>
      </w:rPr>
    </w:lvl>
  </w:abstractNum>
  <w:abstractNum w:abstractNumId="2">
    <w:nsid w:val="01373983"/>
    <w:multiLevelType w:val="hybridMultilevel"/>
    <w:tmpl w:val="EEBC64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AB0A89"/>
    <w:multiLevelType w:val="hybridMultilevel"/>
    <w:tmpl w:val="B8FE8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D56D5"/>
    <w:multiLevelType w:val="hybridMultilevel"/>
    <w:tmpl w:val="00CCDB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07BFD"/>
    <w:multiLevelType w:val="hybridMultilevel"/>
    <w:tmpl w:val="C8E0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056BD"/>
    <w:multiLevelType w:val="hybridMultilevel"/>
    <w:tmpl w:val="AF0E5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C7007"/>
    <w:multiLevelType w:val="multilevel"/>
    <w:tmpl w:val="F4DA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5F3888"/>
    <w:multiLevelType w:val="hybridMultilevel"/>
    <w:tmpl w:val="11C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AB7251"/>
    <w:multiLevelType w:val="hybridMultilevel"/>
    <w:tmpl w:val="D074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284051"/>
    <w:multiLevelType w:val="multilevel"/>
    <w:tmpl w:val="65FCE00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84B26F1"/>
    <w:multiLevelType w:val="hybridMultilevel"/>
    <w:tmpl w:val="26864E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2900DC"/>
    <w:multiLevelType w:val="hybridMultilevel"/>
    <w:tmpl w:val="5E3225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CF698B"/>
    <w:multiLevelType w:val="hybridMultilevel"/>
    <w:tmpl w:val="9DD8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AA6538"/>
    <w:multiLevelType w:val="hybridMultilevel"/>
    <w:tmpl w:val="7B6EC89E"/>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5">
    <w:nsid w:val="2DB249D1"/>
    <w:multiLevelType w:val="hybridMultilevel"/>
    <w:tmpl w:val="4168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13048"/>
    <w:multiLevelType w:val="hybridMultilevel"/>
    <w:tmpl w:val="01A67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B448BF"/>
    <w:multiLevelType w:val="hybridMultilevel"/>
    <w:tmpl w:val="F4DA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2E4376"/>
    <w:multiLevelType w:val="hybridMultilevel"/>
    <w:tmpl w:val="A55E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C60123"/>
    <w:multiLevelType w:val="hybridMultilevel"/>
    <w:tmpl w:val="A754D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9C0A11"/>
    <w:multiLevelType w:val="hybridMultilevel"/>
    <w:tmpl w:val="CA70A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02E3722"/>
    <w:multiLevelType w:val="hybridMultilevel"/>
    <w:tmpl w:val="407C676C"/>
    <w:lvl w:ilvl="0" w:tplc="1D0EFA76">
      <w:start w:val="1"/>
      <w:numFmt w:val="decimal"/>
      <w:lvlText w:val="%1."/>
      <w:lvlJc w:val="left"/>
      <w:pPr>
        <w:ind w:left="360" w:hanging="360"/>
      </w:pPr>
      <w:rPr>
        <w:rFonts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682069E"/>
    <w:multiLevelType w:val="hybridMultilevel"/>
    <w:tmpl w:val="2FBA4BCC"/>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231F80"/>
    <w:multiLevelType w:val="hybridMultilevel"/>
    <w:tmpl w:val="6388CB46"/>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C0A64"/>
    <w:multiLevelType w:val="hybridMultilevel"/>
    <w:tmpl w:val="53F8E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090636"/>
    <w:multiLevelType w:val="multilevel"/>
    <w:tmpl w:val="FF88A7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8FD0781"/>
    <w:multiLevelType w:val="hybridMultilevel"/>
    <w:tmpl w:val="3B9AF68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nsid w:val="72CE06C3"/>
    <w:multiLevelType w:val="hybridMultilevel"/>
    <w:tmpl w:val="3E56EADC"/>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8">
    <w:nsid w:val="76712BC6"/>
    <w:multiLevelType w:val="hybridMultilevel"/>
    <w:tmpl w:val="D85AA336"/>
    <w:lvl w:ilvl="0" w:tplc="66C882F8">
      <w:start w:val="1"/>
      <w:numFmt w:val="decimal"/>
      <w:lvlText w:val="%1."/>
      <w:lvlJc w:val="left"/>
      <w:pPr>
        <w:ind w:left="720" w:hanging="360"/>
      </w:pPr>
      <w:rPr>
        <w:rFonts w:ascii="Sylfaen" w:hAnsi="Sylfaen" w:cs="Sylfae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0"/>
  </w:num>
  <w:num w:numId="4">
    <w:abstractNumId w:val="13"/>
  </w:num>
  <w:num w:numId="5">
    <w:abstractNumId w:val="5"/>
  </w:num>
  <w:num w:numId="6">
    <w:abstractNumId w:val="17"/>
  </w:num>
  <w:num w:numId="7">
    <w:abstractNumId w:val="25"/>
  </w:num>
  <w:num w:numId="8">
    <w:abstractNumId w:val="10"/>
  </w:num>
  <w:num w:numId="9">
    <w:abstractNumId w:val="0"/>
  </w:num>
  <w:num w:numId="10">
    <w:abstractNumId w:val="26"/>
  </w:num>
  <w:num w:numId="11">
    <w:abstractNumId w:val="18"/>
  </w:num>
  <w:num w:numId="12">
    <w:abstractNumId w:val="8"/>
  </w:num>
  <w:num w:numId="13">
    <w:abstractNumId w:val="20"/>
  </w:num>
  <w:num w:numId="14">
    <w:abstractNumId w:val="0"/>
  </w:num>
  <w:num w:numId="15">
    <w:abstractNumId w:val="0"/>
  </w:num>
  <w:num w:numId="16">
    <w:abstractNumId w:val="9"/>
  </w:num>
  <w:num w:numId="17">
    <w:abstractNumId w:val="24"/>
  </w:num>
  <w:num w:numId="18">
    <w:abstractNumId w:val="0"/>
  </w:num>
  <w:num w:numId="19">
    <w:abstractNumId w:val="0"/>
  </w:num>
  <w:num w:numId="20">
    <w:abstractNumId w:val="0"/>
  </w:num>
  <w:num w:numId="21">
    <w:abstractNumId w:val="0"/>
  </w:num>
  <w:num w:numId="22">
    <w:abstractNumId w:val="15"/>
  </w:num>
  <w:num w:numId="23">
    <w:abstractNumId w:val="0"/>
  </w:num>
  <w:num w:numId="24">
    <w:abstractNumId w:val="0"/>
  </w:num>
  <w:num w:numId="25">
    <w:abstractNumId w:val="0"/>
  </w:num>
  <w:num w:numId="26">
    <w:abstractNumId w:val="0"/>
  </w:num>
  <w:num w:numId="27">
    <w:abstractNumId w:val="3"/>
  </w:num>
  <w:num w:numId="28">
    <w:abstractNumId w:val="7"/>
  </w:num>
  <w:num w:numId="29">
    <w:abstractNumId w:val="28"/>
  </w:num>
  <w:num w:numId="30">
    <w:abstractNumId w:val="1"/>
  </w:num>
  <w:num w:numId="31">
    <w:abstractNumId w:val="0"/>
  </w:num>
  <w:num w:numId="32">
    <w:abstractNumId w:val="22"/>
  </w:num>
  <w:num w:numId="33">
    <w:abstractNumId w:val="6"/>
  </w:num>
  <w:num w:numId="34">
    <w:abstractNumId w:val="12"/>
  </w:num>
  <w:num w:numId="35">
    <w:abstractNumId w:val="2"/>
  </w:num>
  <w:num w:numId="36">
    <w:abstractNumId w:val="19"/>
  </w:num>
  <w:num w:numId="37">
    <w:abstractNumId w:val="23"/>
  </w:num>
  <w:num w:numId="38">
    <w:abstractNumId w:val="11"/>
  </w:num>
  <w:num w:numId="39">
    <w:abstractNumId w:val="4"/>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7358"/>
    <w:rsid w:val="00032417"/>
    <w:rsid w:val="00034F5D"/>
    <w:rsid w:val="000508FA"/>
    <w:rsid w:val="00054E5C"/>
    <w:rsid w:val="000629A9"/>
    <w:rsid w:val="00080AB4"/>
    <w:rsid w:val="00080BA6"/>
    <w:rsid w:val="00082DE6"/>
    <w:rsid w:val="0008458F"/>
    <w:rsid w:val="00091F37"/>
    <w:rsid w:val="00095C0B"/>
    <w:rsid w:val="0009620F"/>
    <w:rsid w:val="000978AC"/>
    <w:rsid w:val="000B0A58"/>
    <w:rsid w:val="000B348B"/>
    <w:rsid w:val="000B7CEE"/>
    <w:rsid w:val="000D454B"/>
    <w:rsid w:val="000D6476"/>
    <w:rsid w:val="000D7616"/>
    <w:rsid w:val="000D7D89"/>
    <w:rsid w:val="000F446D"/>
    <w:rsid w:val="000F6470"/>
    <w:rsid w:val="000F7A0E"/>
    <w:rsid w:val="00100374"/>
    <w:rsid w:val="00103ABC"/>
    <w:rsid w:val="00105B6C"/>
    <w:rsid w:val="00112CA0"/>
    <w:rsid w:val="00113E24"/>
    <w:rsid w:val="0011664E"/>
    <w:rsid w:val="001218EB"/>
    <w:rsid w:val="0013347E"/>
    <w:rsid w:val="00134B9D"/>
    <w:rsid w:val="00134DE7"/>
    <w:rsid w:val="00142371"/>
    <w:rsid w:val="00154D91"/>
    <w:rsid w:val="00174929"/>
    <w:rsid w:val="00177765"/>
    <w:rsid w:val="00185B84"/>
    <w:rsid w:val="001A2226"/>
    <w:rsid w:val="001A2CE0"/>
    <w:rsid w:val="001A2F2B"/>
    <w:rsid w:val="001B2899"/>
    <w:rsid w:val="001B5542"/>
    <w:rsid w:val="001C53E9"/>
    <w:rsid w:val="001D19D3"/>
    <w:rsid w:val="001D3623"/>
    <w:rsid w:val="001D4E10"/>
    <w:rsid w:val="001E55BD"/>
    <w:rsid w:val="001F0F91"/>
    <w:rsid w:val="001F2754"/>
    <w:rsid w:val="00204BB4"/>
    <w:rsid w:val="00207440"/>
    <w:rsid w:val="00210A31"/>
    <w:rsid w:val="00211067"/>
    <w:rsid w:val="00217868"/>
    <w:rsid w:val="00220229"/>
    <w:rsid w:val="00224897"/>
    <w:rsid w:val="002262EC"/>
    <w:rsid w:val="00236B02"/>
    <w:rsid w:val="002608E8"/>
    <w:rsid w:val="00267F10"/>
    <w:rsid w:val="002752F3"/>
    <w:rsid w:val="00285462"/>
    <w:rsid w:val="002901D4"/>
    <w:rsid w:val="00294923"/>
    <w:rsid w:val="00296F5F"/>
    <w:rsid w:val="002A72E9"/>
    <w:rsid w:val="002C095F"/>
    <w:rsid w:val="002C0F9A"/>
    <w:rsid w:val="002C45A5"/>
    <w:rsid w:val="002C6760"/>
    <w:rsid w:val="002D1A02"/>
    <w:rsid w:val="002D712B"/>
    <w:rsid w:val="002E04B6"/>
    <w:rsid w:val="002E0F6F"/>
    <w:rsid w:val="002F004D"/>
    <w:rsid w:val="002F4FE0"/>
    <w:rsid w:val="00301CF2"/>
    <w:rsid w:val="00311C3A"/>
    <w:rsid w:val="00315461"/>
    <w:rsid w:val="003274B1"/>
    <w:rsid w:val="00332297"/>
    <w:rsid w:val="00332F2E"/>
    <w:rsid w:val="00335DD8"/>
    <w:rsid w:val="00343294"/>
    <w:rsid w:val="00362A15"/>
    <w:rsid w:val="003709CE"/>
    <w:rsid w:val="003767F5"/>
    <w:rsid w:val="003800D5"/>
    <w:rsid w:val="00380C4B"/>
    <w:rsid w:val="003851A0"/>
    <w:rsid w:val="00394B38"/>
    <w:rsid w:val="003B049B"/>
    <w:rsid w:val="003B2AC8"/>
    <w:rsid w:val="003B6767"/>
    <w:rsid w:val="003C09AB"/>
    <w:rsid w:val="003D19A2"/>
    <w:rsid w:val="003D36E0"/>
    <w:rsid w:val="003D5882"/>
    <w:rsid w:val="003D6534"/>
    <w:rsid w:val="003D6B60"/>
    <w:rsid w:val="003D7D9F"/>
    <w:rsid w:val="003D7EE2"/>
    <w:rsid w:val="003E55F9"/>
    <w:rsid w:val="003E7071"/>
    <w:rsid w:val="003E7A3E"/>
    <w:rsid w:val="004024BA"/>
    <w:rsid w:val="004074E1"/>
    <w:rsid w:val="00424611"/>
    <w:rsid w:val="00436E21"/>
    <w:rsid w:val="00440558"/>
    <w:rsid w:val="0044059F"/>
    <w:rsid w:val="00440A29"/>
    <w:rsid w:val="0044431E"/>
    <w:rsid w:val="00444E8F"/>
    <w:rsid w:val="00454F70"/>
    <w:rsid w:val="0047205F"/>
    <w:rsid w:val="00483132"/>
    <w:rsid w:val="004847D4"/>
    <w:rsid w:val="00484FFF"/>
    <w:rsid w:val="00486A51"/>
    <w:rsid w:val="00486C79"/>
    <w:rsid w:val="00495A90"/>
    <w:rsid w:val="004A57CC"/>
    <w:rsid w:val="004A6C84"/>
    <w:rsid w:val="004A7243"/>
    <w:rsid w:val="004B650C"/>
    <w:rsid w:val="004D4C8F"/>
    <w:rsid w:val="004E1342"/>
    <w:rsid w:val="004F63E4"/>
    <w:rsid w:val="004F70A2"/>
    <w:rsid w:val="00500CC3"/>
    <w:rsid w:val="00501663"/>
    <w:rsid w:val="00506B71"/>
    <w:rsid w:val="005114A3"/>
    <w:rsid w:val="0052467F"/>
    <w:rsid w:val="00530917"/>
    <w:rsid w:val="005404FC"/>
    <w:rsid w:val="005411DA"/>
    <w:rsid w:val="00542AA5"/>
    <w:rsid w:val="00545E58"/>
    <w:rsid w:val="00550DFA"/>
    <w:rsid w:val="00561238"/>
    <w:rsid w:val="0056227F"/>
    <w:rsid w:val="00565D76"/>
    <w:rsid w:val="005673F8"/>
    <w:rsid w:val="0058626A"/>
    <w:rsid w:val="00586F76"/>
    <w:rsid w:val="00590CEF"/>
    <w:rsid w:val="00592742"/>
    <w:rsid w:val="005A3ED2"/>
    <w:rsid w:val="005A688D"/>
    <w:rsid w:val="005B1296"/>
    <w:rsid w:val="005B1645"/>
    <w:rsid w:val="005C1520"/>
    <w:rsid w:val="005C40DF"/>
    <w:rsid w:val="005C602F"/>
    <w:rsid w:val="005E5016"/>
    <w:rsid w:val="005E5DE8"/>
    <w:rsid w:val="005F168C"/>
    <w:rsid w:val="005F2A5F"/>
    <w:rsid w:val="005F403B"/>
    <w:rsid w:val="00607068"/>
    <w:rsid w:val="00607E9C"/>
    <w:rsid w:val="0061050C"/>
    <w:rsid w:val="006158A2"/>
    <w:rsid w:val="00616BC4"/>
    <w:rsid w:val="006213D6"/>
    <w:rsid w:val="00624394"/>
    <w:rsid w:val="006253BB"/>
    <w:rsid w:val="006311DE"/>
    <w:rsid w:val="00635C46"/>
    <w:rsid w:val="00661157"/>
    <w:rsid w:val="006662A1"/>
    <w:rsid w:val="00671F8B"/>
    <w:rsid w:val="00692240"/>
    <w:rsid w:val="006A08AC"/>
    <w:rsid w:val="006A0A1F"/>
    <w:rsid w:val="006A0C1B"/>
    <w:rsid w:val="006B1277"/>
    <w:rsid w:val="006B2DD8"/>
    <w:rsid w:val="006B5CC2"/>
    <w:rsid w:val="006C3C25"/>
    <w:rsid w:val="006C65C8"/>
    <w:rsid w:val="006D0A2A"/>
    <w:rsid w:val="006F5E74"/>
    <w:rsid w:val="006F668A"/>
    <w:rsid w:val="007026C5"/>
    <w:rsid w:val="0071263E"/>
    <w:rsid w:val="00712FA6"/>
    <w:rsid w:val="00713D6F"/>
    <w:rsid w:val="00720376"/>
    <w:rsid w:val="00720F4D"/>
    <w:rsid w:val="0072239E"/>
    <w:rsid w:val="00723047"/>
    <w:rsid w:val="0072421C"/>
    <w:rsid w:val="00733BD6"/>
    <w:rsid w:val="00737A02"/>
    <w:rsid w:val="00737E04"/>
    <w:rsid w:val="0074570D"/>
    <w:rsid w:val="00753748"/>
    <w:rsid w:val="007564D8"/>
    <w:rsid w:val="00762653"/>
    <w:rsid w:val="00762D28"/>
    <w:rsid w:val="00766D27"/>
    <w:rsid w:val="00771F84"/>
    <w:rsid w:val="00777EC4"/>
    <w:rsid w:val="00782C81"/>
    <w:rsid w:val="00784841"/>
    <w:rsid w:val="00787B01"/>
    <w:rsid w:val="00795813"/>
    <w:rsid w:val="007A52C4"/>
    <w:rsid w:val="007A6680"/>
    <w:rsid w:val="007C3873"/>
    <w:rsid w:val="007C4A89"/>
    <w:rsid w:val="007C7290"/>
    <w:rsid w:val="007D0633"/>
    <w:rsid w:val="007E5175"/>
    <w:rsid w:val="007F3173"/>
    <w:rsid w:val="007F730C"/>
    <w:rsid w:val="007F74DC"/>
    <w:rsid w:val="00800C85"/>
    <w:rsid w:val="008104BE"/>
    <w:rsid w:val="00833C05"/>
    <w:rsid w:val="00836323"/>
    <w:rsid w:val="0084199C"/>
    <w:rsid w:val="00844260"/>
    <w:rsid w:val="008448A5"/>
    <w:rsid w:val="00867391"/>
    <w:rsid w:val="008811BA"/>
    <w:rsid w:val="00881291"/>
    <w:rsid w:val="008973AD"/>
    <w:rsid w:val="008C0590"/>
    <w:rsid w:val="008D09F8"/>
    <w:rsid w:val="008D1937"/>
    <w:rsid w:val="008D3AC7"/>
    <w:rsid w:val="008D5502"/>
    <w:rsid w:val="008D5D1A"/>
    <w:rsid w:val="008E30A8"/>
    <w:rsid w:val="008E5365"/>
    <w:rsid w:val="00906965"/>
    <w:rsid w:val="00914563"/>
    <w:rsid w:val="00923B30"/>
    <w:rsid w:val="009258FD"/>
    <w:rsid w:val="00925F1E"/>
    <w:rsid w:val="0093183C"/>
    <w:rsid w:val="00950E5B"/>
    <w:rsid w:val="0095725E"/>
    <w:rsid w:val="0096221F"/>
    <w:rsid w:val="009674AF"/>
    <w:rsid w:val="0097397F"/>
    <w:rsid w:val="009777BE"/>
    <w:rsid w:val="0098016C"/>
    <w:rsid w:val="00981E81"/>
    <w:rsid w:val="00982C9D"/>
    <w:rsid w:val="0098627B"/>
    <w:rsid w:val="009863B4"/>
    <w:rsid w:val="00997492"/>
    <w:rsid w:val="009A0850"/>
    <w:rsid w:val="009A1002"/>
    <w:rsid w:val="009A2F30"/>
    <w:rsid w:val="009B03EF"/>
    <w:rsid w:val="009C188E"/>
    <w:rsid w:val="009C6CDF"/>
    <w:rsid w:val="009E1CB0"/>
    <w:rsid w:val="009E23B5"/>
    <w:rsid w:val="009F24BC"/>
    <w:rsid w:val="009F5C93"/>
    <w:rsid w:val="00A020F0"/>
    <w:rsid w:val="00A0272B"/>
    <w:rsid w:val="00A0646C"/>
    <w:rsid w:val="00A1085C"/>
    <w:rsid w:val="00A12F0C"/>
    <w:rsid w:val="00A1337F"/>
    <w:rsid w:val="00A17766"/>
    <w:rsid w:val="00A27AE7"/>
    <w:rsid w:val="00A35793"/>
    <w:rsid w:val="00A368C6"/>
    <w:rsid w:val="00A439C2"/>
    <w:rsid w:val="00A51BA2"/>
    <w:rsid w:val="00A60A6F"/>
    <w:rsid w:val="00A777D1"/>
    <w:rsid w:val="00A83303"/>
    <w:rsid w:val="00A8354E"/>
    <w:rsid w:val="00A8364C"/>
    <w:rsid w:val="00A869C2"/>
    <w:rsid w:val="00A9175A"/>
    <w:rsid w:val="00AA0D15"/>
    <w:rsid w:val="00AA5A62"/>
    <w:rsid w:val="00AA5E52"/>
    <w:rsid w:val="00AA61EB"/>
    <w:rsid w:val="00AB3410"/>
    <w:rsid w:val="00AC1804"/>
    <w:rsid w:val="00AC4971"/>
    <w:rsid w:val="00AC67ED"/>
    <w:rsid w:val="00AC6C4C"/>
    <w:rsid w:val="00AE02E4"/>
    <w:rsid w:val="00AE1A05"/>
    <w:rsid w:val="00AE600F"/>
    <w:rsid w:val="00AF5EC1"/>
    <w:rsid w:val="00B01764"/>
    <w:rsid w:val="00B10BD0"/>
    <w:rsid w:val="00B15246"/>
    <w:rsid w:val="00B156C1"/>
    <w:rsid w:val="00B16E78"/>
    <w:rsid w:val="00B2266A"/>
    <w:rsid w:val="00B3062C"/>
    <w:rsid w:val="00B345FD"/>
    <w:rsid w:val="00B4000B"/>
    <w:rsid w:val="00B42103"/>
    <w:rsid w:val="00B43540"/>
    <w:rsid w:val="00B507C2"/>
    <w:rsid w:val="00B531DA"/>
    <w:rsid w:val="00B56D42"/>
    <w:rsid w:val="00B60EFC"/>
    <w:rsid w:val="00B6704C"/>
    <w:rsid w:val="00B824A2"/>
    <w:rsid w:val="00B83414"/>
    <w:rsid w:val="00B93720"/>
    <w:rsid w:val="00B96C12"/>
    <w:rsid w:val="00BA0A66"/>
    <w:rsid w:val="00BA36D8"/>
    <w:rsid w:val="00BB3D26"/>
    <w:rsid w:val="00BC428A"/>
    <w:rsid w:val="00BC5072"/>
    <w:rsid w:val="00BC5CC3"/>
    <w:rsid w:val="00BD44A9"/>
    <w:rsid w:val="00BD7311"/>
    <w:rsid w:val="00BD7696"/>
    <w:rsid w:val="00BE3C1F"/>
    <w:rsid w:val="00BF487E"/>
    <w:rsid w:val="00BF5DE3"/>
    <w:rsid w:val="00BF6312"/>
    <w:rsid w:val="00BF7FC6"/>
    <w:rsid w:val="00C00223"/>
    <w:rsid w:val="00C0178B"/>
    <w:rsid w:val="00C0302C"/>
    <w:rsid w:val="00C04211"/>
    <w:rsid w:val="00C12633"/>
    <w:rsid w:val="00C138DC"/>
    <w:rsid w:val="00C25AAE"/>
    <w:rsid w:val="00C33C07"/>
    <w:rsid w:val="00C34AFF"/>
    <w:rsid w:val="00C45EB6"/>
    <w:rsid w:val="00C4784A"/>
    <w:rsid w:val="00C61341"/>
    <w:rsid w:val="00C64584"/>
    <w:rsid w:val="00C652E9"/>
    <w:rsid w:val="00C7420B"/>
    <w:rsid w:val="00C75A23"/>
    <w:rsid w:val="00C8149B"/>
    <w:rsid w:val="00C92F5C"/>
    <w:rsid w:val="00C9388A"/>
    <w:rsid w:val="00C977E7"/>
    <w:rsid w:val="00C97E8B"/>
    <w:rsid w:val="00CA1C65"/>
    <w:rsid w:val="00CB13C2"/>
    <w:rsid w:val="00CB6EA3"/>
    <w:rsid w:val="00CC00B1"/>
    <w:rsid w:val="00CC3243"/>
    <w:rsid w:val="00CC56DE"/>
    <w:rsid w:val="00CD2A94"/>
    <w:rsid w:val="00CE4AB2"/>
    <w:rsid w:val="00CE6F38"/>
    <w:rsid w:val="00D035E2"/>
    <w:rsid w:val="00D03C15"/>
    <w:rsid w:val="00D052C9"/>
    <w:rsid w:val="00D114C1"/>
    <w:rsid w:val="00D11667"/>
    <w:rsid w:val="00D14ED1"/>
    <w:rsid w:val="00D31CE1"/>
    <w:rsid w:val="00D34A80"/>
    <w:rsid w:val="00D562D0"/>
    <w:rsid w:val="00D57CB3"/>
    <w:rsid w:val="00D8331D"/>
    <w:rsid w:val="00D83F8D"/>
    <w:rsid w:val="00DA0278"/>
    <w:rsid w:val="00DA23BA"/>
    <w:rsid w:val="00DB2940"/>
    <w:rsid w:val="00DC2641"/>
    <w:rsid w:val="00DD2786"/>
    <w:rsid w:val="00DD3193"/>
    <w:rsid w:val="00DD4DB3"/>
    <w:rsid w:val="00DE61E8"/>
    <w:rsid w:val="00DF31B6"/>
    <w:rsid w:val="00DF4C94"/>
    <w:rsid w:val="00E00D47"/>
    <w:rsid w:val="00E02CCB"/>
    <w:rsid w:val="00E047F6"/>
    <w:rsid w:val="00E05A71"/>
    <w:rsid w:val="00E07197"/>
    <w:rsid w:val="00E2127F"/>
    <w:rsid w:val="00E306EA"/>
    <w:rsid w:val="00E3128D"/>
    <w:rsid w:val="00E3353A"/>
    <w:rsid w:val="00E42692"/>
    <w:rsid w:val="00E62FFF"/>
    <w:rsid w:val="00E6312B"/>
    <w:rsid w:val="00E71593"/>
    <w:rsid w:val="00E72504"/>
    <w:rsid w:val="00E81DBF"/>
    <w:rsid w:val="00E8402C"/>
    <w:rsid w:val="00E84B8F"/>
    <w:rsid w:val="00E85F6F"/>
    <w:rsid w:val="00E90238"/>
    <w:rsid w:val="00E91BCC"/>
    <w:rsid w:val="00E96242"/>
    <w:rsid w:val="00E97518"/>
    <w:rsid w:val="00EA2031"/>
    <w:rsid w:val="00EA5A67"/>
    <w:rsid w:val="00EA7434"/>
    <w:rsid w:val="00EA7794"/>
    <w:rsid w:val="00EB3F34"/>
    <w:rsid w:val="00EB4DE2"/>
    <w:rsid w:val="00EC1510"/>
    <w:rsid w:val="00EC181E"/>
    <w:rsid w:val="00EC5B27"/>
    <w:rsid w:val="00EC7ADE"/>
    <w:rsid w:val="00ED4D44"/>
    <w:rsid w:val="00ED59F2"/>
    <w:rsid w:val="00EE113F"/>
    <w:rsid w:val="00EE4F1B"/>
    <w:rsid w:val="00EE57D3"/>
    <w:rsid w:val="00EF363E"/>
    <w:rsid w:val="00EF3943"/>
    <w:rsid w:val="00F054AC"/>
    <w:rsid w:val="00F07358"/>
    <w:rsid w:val="00F12C74"/>
    <w:rsid w:val="00F137A3"/>
    <w:rsid w:val="00F140AB"/>
    <w:rsid w:val="00F15358"/>
    <w:rsid w:val="00F20128"/>
    <w:rsid w:val="00F201A8"/>
    <w:rsid w:val="00F227A1"/>
    <w:rsid w:val="00F50E89"/>
    <w:rsid w:val="00F517F1"/>
    <w:rsid w:val="00F659AA"/>
    <w:rsid w:val="00F727AC"/>
    <w:rsid w:val="00F7388B"/>
    <w:rsid w:val="00F74FC5"/>
    <w:rsid w:val="00F770B3"/>
    <w:rsid w:val="00F81BA3"/>
    <w:rsid w:val="00F8777D"/>
    <w:rsid w:val="00F931EA"/>
    <w:rsid w:val="00F93708"/>
    <w:rsid w:val="00F96386"/>
    <w:rsid w:val="00F97617"/>
    <w:rsid w:val="00FA2327"/>
    <w:rsid w:val="00FB0F79"/>
    <w:rsid w:val="00FB2EC0"/>
    <w:rsid w:val="00FB7362"/>
    <w:rsid w:val="00FC0D96"/>
    <w:rsid w:val="00FC52C2"/>
    <w:rsid w:val="00FD17BD"/>
    <w:rsid w:val="00FD2868"/>
    <w:rsid w:val="00FE128A"/>
    <w:rsid w:val="00FE328C"/>
    <w:rsid w:val="00FF29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036EB-A40F-49F6-9448-1853467F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6DE"/>
    <w:pPr>
      <w:widowControl w:val="0"/>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CC56DE"/>
    <w:pPr>
      <w:keepNext/>
      <w:numPr>
        <w:numId w:val="1"/>
      </w:numPr>
      <w:spacing w:before="240" w:after="60"/>
      <w:outlineLvl w:val="0"/>
    </w:pPr>
    <w:rPr>
      <w:rFonts w:ascii="Cambria" w:hAnsi="Cambria"/>
      <w:b/>
      <w:bCs/>
      <w:kern w:val="1"/>
      <w:sz w:val="32"/>
      <w:szCs w:val="32"/>
    </w:rPr>
  </w:style>
  <w:style w:type="paragraph" w:styleId="Heading2">
    <w:name w:val="heading 2"/>
    <w:basedOn w:val="Normal"/>
    <w:next w:val="Normal"/>
    <w:link w:val="Heading2Char"/>
    <w:uiPriority w:val="9"/>
    <w:semiHidden/>
    <w:unhideWhenUsed/>
    <w:qFormat/>
    <w:rsid w:val="00777EC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15461"/>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CC56DE"/>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6DE"/>
    <w:rPr>
      <w:rFonts w:ascii="Cambria" w:eastAsia="Times New Roman" w:hAnsi="Cambria" w:cs="Times New Roman"/>
      <w:b/>
      <w:bCs/>
      <w:kern w:val="1"/>
      <w:sz w:val="32"/>
      <w:szCs w:val="32"/>
      <w:lang w:eastAsia="ar-SA"/>
    </w:rPr>
  </w:style>
  <w:style w:type="character" w:customStyle="1" w:styleId="Heading4Char">
    <w:name w:val="Heading 4 Char"/>
    <w:basedOn w:val="DefaultParagraphFont"/>
    <w:link w:val="Heading4"/>
    <w:rsid w:val="00CC56DE"/>
    <w:rPr>
      <w:rFonts w:ascii="Times New Roman" w:eastAsia="Times New Roman" w:hAnsi="Times New Roman" w:cs="Times New Roman"/>
      <w:b/>
      <w:bCs/>
      <w:sz w:val="28"/>
      <w:szCs w:val="28"/>
      <w:lang w:eastAsia="ar-SA"/>
    </w:rPr>
  </w:style>
  <w:style w:type="paragraph" w:customStyle="1" w:styleId="WW-">
    <w:name w:val="WW-Базовый"/>
    <w:rsid w:val="00CC56DE"/>
    <w:pPr>
      <w:widowControl w:val="0"/>
      <w:suppressAutoHyphens/>
      <w:spacing w:after="0" w:line="240" w:lineRule="auto"/>
    </w:pPr>
    <w:rPr>
      <w:rFonts w:ascii="Times New Roman" w:eastAsia="Arial Unicode MS" w:hAnsi="Times New Roman" w:cs="Arial Unicode MS"/>
      <w:sz w:val="24"/>
      <w:szCs w:val="24"/>
      <w:lang w:eastAsia="hi-IN" w:bidi="hi-IN"/>
    </w:rPr>
  </w:style>
  <w:style w:type="paragraph" w:styleId="TOC1">
    <w:name w:val="toc 1"/>
    <w:basedOn w:val="Normal"/>
    <w:next w:val="Normal"/>
    <w:autoRedefine/>
    <w:uiPriority w:val="39"/>
    <w:unhideWhenUsed/>
    <w:rsid w:val="00CC56DE"/>
    <w:pPr>
      <w:tabs>
        <w:tab w:val="right" w:leader="dot" w:pos="9345"/>
      </w:tabs>
      <w:spacing w:before="120"/>
    </w:pPr>
    <w:rPr>
      <w:b/>
    </w:rPr>
  </w:style>
  <w:style w:type="paragraph" w:styleId="ListParagraph">
    <w:name w:val="List Paragraph"/>
    <w:basedOn w:val="Normal"/>
    <w:uiPriority w:val="34"/>
    <w:qFormat/>
    <w:rsid w:val="00BD7696"/>
    <w:pPr>
      <w:ind w:left="720"/>
      <w:contextualSpacing/>
    </w:pPr>
  </w:style>
  <w:style w:type="character" w:styleId="CommentReference">
    <w:name w:val="annotation reference"/>
    <w:basedOn w:val="DefaultParagraphFont"/>
    <w:uiPriority w:val="99"/>
    <w:semiHidden/>
    <w:unhideWhenUsed/>
    <w:rsid w:val="008448A5"/>
    <w:rPr>
      <w:sz w:val="16"/>
      <w:szCs w:val="16"/>
    </w:rPr>
  </w:style>
  <w:style w:type="paragraph" w:styleId="CommentText">
    <w:name w:val="annotation text"/>
    <w:basedOn w:val="Normal"/>
    <w:link w:val="CommentTextChar"/>
    <w:uiPriority w:val="99"/>
    <w:unhideWhenUsed/>
    <w:rsid w:val="008448A5"/>
    <w:rPr>
      <w:sz w:val="20"/>
      <w:szCs w:val="20"/>
    </w:rPr>
  </w:style>
  <w:style w:type="character" w:customStyle="1" w:styleId="CommentTextChar">
    <w:name w:val="Comment Text Char"/>
    <w:basedOn w:val="DefaultParagraphFont"/>
    <w:link w:val="CommentText"/>
    <w:uiPriority w:val="99"/>
    <w:rsid w:val="008448A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448A5"/>
    <w:rPr>
      <w:b/>
      <w:bCs/>
    </w:rPr>
  </w:style>
  <w:style w:type="character" w:customStyle="1" w:styleId="CommentSubjectChar">
    <w:name w:val="Comment Subject Char"/>
    <w:basedOn w:val="CommentTextChar"/>
    <w:link w:val="CommentSubject"/>
    <w:uiPriority w:val="99"/>
    <w:semiHidden/>
    <w:rsid w:val="008448A5"/>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8448A5"/>
    <w:rPr>
      <w:rFonts w:ascii="Tahoma" w:hAnsi="Tahoma" w:cs="Tahoma"/>
      <w:sz w:val="16"/>
      <w:szCs w:val="16"/>
    </w:rPr>
  </w:style>
  <w:style w:type="character" w:customStyle="1" w:styleId="BalloonTextChar">
    <w:name w:val="Balloon Text Char"/>
    <w:basedOn w:val="DefaultParagraphFont"/>
    <w:link w:val="BalloonText"/>
    <w:uiPriority w:val="99"/>
    <w:semiHidden/>
    <w:rsid w:val="008448A5"/>
    <w:rPr>
      <w:rFonts w:ascii="Tahoma" w:eastAsia="Times New Roman" w:hAnsi="Tahoma" w:cs="Tahoma"/>
      <w:sz w:val="16"/>
      <w:szCs w:val="16"/>
      <w:lang w:eastAsia="ar-SA"/>
    </w:rPr>
  </w:style>
  <w:style w:type="character" w:styleId="Strong">
    <w:name w:val="Strong"/>
    <w:basedOn w:val="DefaultParagraphFont"/>
    <w:uiPriority w:val="22"/>
    <w:qFormat/>
    <w:rsid w:val="00545E58"/>
    <w:rPr>
      <w:b/>
      <w:bCs/>
    </w:rPr>
  </w:style>
  <w:style w:type="character" w:customStyle="1" w:styleId="style81">
    <w:name w:val="style81"/>
    <w:basedOn w:val="DefaultParagraphFont"/>
    <w:rsid w:val="00545E58"/>
  </w:style>
  <w:style w:type="character" w:customStyle="1" w:styleId="style61">
    <w:name w:val="style61"/>
    <w:basedOn w:val="DefaultParagraphFont"/>
    <w:rsid w:val="00545E58"/>
  </w:style>
  <w:style w:type="character" w:customStyle="1" w:styleId="a">
    <w:name w:val="a"/>
    <w:basedOn w:val="DefaultParagraphFont"/>
    <w:rsid w:val="00F93708"/>
  </w:style>
  <w:style w:type="character" w:customStyle="1" w:styleId="l6">
    <w:name w:val="l6"/>
    <w:basedOn w:val="DefaultParagraphFont"/>
    <w:rsid w:val="00F93708"/>
  </w:style>
  <w:style w:type="paragraph" w:styleId="FootnoteText">
    <w:name w:val="footnote text"/>
    <w:basedOn w:val="Normal"/>
    <w:link w:val="FootnoteTextChar"/>
    <w:uiPriority w:val="99"/>
    <w:unhideWhenUsed/>
    <w:rsid w:val="00A51BA2"/>
    <w:rPr>
      <w:sz w:val="20"/>
      <w:szCs w:val="20"/>
    </w:rPr>
  </w:style>
  <w:style w:type="character" w:customStyle="1" w:styleId="FootnoteTextChar">
    <w:name w:val="Footnote Text Char"/>
    <w:basedOn w:val="DefaultParagraphFont"/>
    <w:link w:val="FootnoteText"/>
    <w:uiPriority w:val="99"/>
    <w:rsid w:val="00A51BA2"/>
    <w:rPr>
      <w:rFonts w:ascii="Times New Roman" w:eastAsia="Times New Roman" w:hAnsi="Times New Roman" w:cs="Times New Roman"/>
      <w:sz w:val="20"/>
      <w:szCs w:val="20"/>
      <w:lang w:eastAsia="ar-SA"/>
    </w:rPr>
  </w:style>
  <w:style w:type="character" w:styleId="FootnoteReference">
    <w:name w:val="footnote reference"/>
    <w:aliases w:val="ftref"/>
    <w:basedOn w:val="DefaultParagraphFont"/>
    <w:uiPriority w:val="99"/>
    <w:unhideWhenUsed/>
    <w:rsid w:val="00A51BA2"/>
    <w:rPr>
      <w:vertAlign w:val="superscript"/>
    </w:rPr>
  </w:style>
  <w:style w:type="paragraph" w:styleId="Header">
    <w:name w:val="header"/>
    <w:basedOn w:val="Normal"/>
    <w:link w:val="HeaderChar"/>
    <w:uiPriority w:val="99"/>
    <w:unhideWhenUsed/>
    <w:rsid w:val="00981E81"/>
    <w:pPr>
      <w:tabs>
        <w:tab w:val="center" w:pos="4844"/>
        <w:tab w:val="right" w:pos="9689"/>
      </w:tabs>
    </w:pPr>
  </w:style>
  <w:style w:type="character" w:customStyle="1" w:styleId="HeaderChar">
    <w:name w:val="Header Char"/>
    <w:basedOn w:val="DefaultParagraphFont"/>
    <w:link w:val="Header"/>
    <w:uiPriority w:val="99"/>
    <w:rsid w:val="00981E81"/>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981E81"/>
    <w:pPr>
      <w:tabs>
        <w:tab w:val="center" w:pos="4844"/>
        <w:tab w:val="right" w:pos="9689"/>
      </w:tabs>
    </w:pPr>
  </w:style>
  <w:style w:type="character" w:customStyle="1" w:styleId="FooterChar">
    <w:name w:val="Footer Char"/>
    <w:basedOn w:val="DefaultParagraphFont"/>
    <w:link w:val="Footer"/>
    <w:uiPriority w:val="99"/>
    <w:rsid w:val="00981E81"/>
    <w:rPr>
      <w:rFonts w:ascii="Times New Roman" w:eastAsia="Times New Roman" w:hAnsi="Times New Roman" w:cs="Times New Roman"/>
      <w:sz w:val="24"/>
      <w:szCs w:val="24"/>
      <w:lang w:eastAsia="ar-SA"/>
    </w:rPr>
  </w:style>
  <w:style w:type="paragraph" w:styleId="NormalWeb">
    <w:name w:val="Normal (Web)"/>
    <w:basedOn w:val="Normal"/>
    <w:uiPriority w:val="99"/>
    <w:semiHidden/>
    <w:unhideWhenUsed/>
    <w:rsid w:val="00285462"/>
    <w:pPr>
      <w:widowControl/>
      <w:suppressAutoHyphens w:val="0"/>
      <w:spacing w:before="100" w:beforeAutospacing="1" w:after="100" w:afterAutospacing="1"/>
    </w:pPr>
    <w:rPr>
      <w:lang w:eastAsia="en-US"/>
    </w:rPr>
  </w:style>
  <w:style w:type="paragraph" w:customStyle="1" w:styleId="StyleBodyTextSylfaenJustified">
    <w:name w:val="Style Body Text + Sylfaen Justified"/>
    <w:basedOn w:val="BodyText"/>
    <w:rsid w:val="00F7388B"/>
    <w:pPr>
      <w:widowControl/>
      <w:suppressAutoHyphens w:val="0"/>
      <w:spacing w:before="120"/>
      <w:jc w:val="both"/>
    </w:pPr>
    <w:rPr>
      <w:rFonts w:ascii="Sylfaen" w:hAnsi="Sylfaen" w:cs="Sylfaen"/>
      <w:sz w:val="22"/>
      <w:lang w:eastAsia="en-US"/>
    </w:rPr>
  </w:style>
  <w:style w:type="paragraph" w:styleId="BodyText">
    <w:name w:val="Body Text"/>
    <w:basedOn w:val="Normal"/>
    <w:link w:val="BodyTextChar"/>
    <w:uiPriority w:val="99"/>
    <w:semiHidden/>
    <w:unhideWhenUsed/>
    <w:rsid w:val="00F7388B"/>
    <w:pPr>
      <w:spacing w:after="120"/>
    </w:pPr>
  </w:style>
  <w:style w:type="character" w:customStyle="1" w:styleId="BodyTextChar">
    <w:name w:val="Body Text Char"/>
    <w:basedOn w:val="DefaultParagraphFont"/>
    <w:link w:val="BodyText"/>
    <w:uiPriority w:val="99"/>
    <w:semiHidden/>
    <w:rsid w:val="00F7388B"/>
    <w:rPr>
      <w:rFonts w:ascii="Times New Roman" w:eastAsia="Times New Roman" w:hAnsi="Times New Roman" w:cs="Times New Roman"/>
      <w:sz w:val="24"/>
      <w:szCs w:val="24"/>
      <w:lang w:eastAsia="ar-SA"/>
    </w:rPr>
  </w:style>
  <w:style w:type="paragraph" w:customStyle="1" w:styleId="bodytextnew">
    <w:name w:val="body text new"/>
    <w:basedOn w:val="Normal"/>
    <w:link w:val="bodytextnewChar"/>
    <w:rsid w:val="003274B1"/>
    <w:pPr>
      <w:widowControl/>
      <w:suppressAutoHyphens w:val="0"/>
      <w:autoSpaceDE w:val="0"/>
      <w:autoSpaceDN w:val="0"/>
      <w:adjustRightInd w:val="0"/>
      <w:spacing w:after="120"/>
      <w:jc w:val="both"/>
    </w:pPr>
    <w:rPr>
      <w:rFonts w:ascii="Calibri" w:hAnsi="Calibri"/>
      <w:sz w:val="22"/>
      <w:szCs w:val="22"/>
      <w:lang w:eastAsia="en-US"/>
    </w:rPr>
  </w:style>
  <w:style w:type="character" w:customStyle="1" w:styleId="bodytextnewChar">
    <w:name w:val="body text new Char"/>
    <w:basedOn w:val="DefaultParagraphFont"/>
    <w:link w:val="bodytextnew"/>
    <w:rsid w:val="003274B1"/>
    <w:rPr>
      <w:rFonts w:ascii="Calibri" w:eastAsia="Times New Roman" w:hAnsi="Calibri" w:cs="Times New Roman"/>
    </w:rPr>
  </w:style>
  <w:style w:type="character" w:styleId="Hyperlink">
    <w:name w:val="Hyperlink"/>
    <w:basedOn w:val="DefaultParagraphFont"/>
    <w:uiPriority w:val="99"/>
    <w:unhideWhenUsed/>
    <w:rsid w:val="00EF363E"/>
    <w:rPr>
      <w:color w:val="0563C1" w:themeColor="hyperlink"/>
      <w:u w:val="single"/>
    </w:rPr>
  </w:style>
  <w:style w:type="paragraph" w:styleId="Title">
    <w:name w:val="Title"/>
    <w:basedOn w:val="Normal"/>
    <w:next w:val="Normal"/>
    <w:link w:val="TitleChar"/>
    <w:uiPriority w:val="10"/>
    <w:qFormat/>
    <w:rsid w:val="00506B71"/>
    <w:pPr>
      <w:widowControl/>
      <w:suppressAutoHyphens w:val="0"/>
      <w:spacing w:before="720" w:after="200" w:line="276" w:lineRule="auto"/>
    </w:pPr>
    <w:rPr>
      <w:rFonts w:asciiTheme="minorHAnsi" w:eastAsiaTheme="minorEastAsia" w:hAnsiTheme="minorHAnsi" w:cstheme="minorBidi"/>
      <w:caps/>
      <w:color w:val="5B9BD5" w:themeColor="accent1"/>
      <w:spacing w:val="10"/>
      <w:kern w:val="28"/>
      <w:sz w:val="52"/>
      <w:szCs w:val="52"/>
      <w:lang w:eastAsia="en-US"/>
    </w:rPr>
  </w:style>
  <w:style w:type="character" w:customStyle="1" w:styleId="TitleChar">
    <w:name w:val="Title Char"/>
    <w:basedOn w:val="DefaultParagraphFont"/>
    <w:link w:val="Title"/>
    <w:uiPriority w:val="10"/>
    <w:rsid w:val="00506B71"/>
    <w:rPr>
      <w:rFonts w:eastAsiaTheme="minorEastAsia"/>
      <w:caps/>
      <w:color w:val="5B9BD5" w:themeColor="accent1"/>
      <w:spacing w:val="10"/>
      <w:kern w:val="28"/>
      <w:sz w:val="52"/>
      <w:szCs w:val="52"/>
    </w:rPr>
  </w:style>
  <w:style w:type="paragraph" w:styleId="EndnoteText">
    <w:name w:val="endnote text"/>
    <w:basedOn w:val="Normal"/>
    <w:link w:val="EndnoteTextChar"/>
    <w:uiPriority w:val="99"/>
    <w:semiHidden/>
    <w:unhideWhenUsed/>
    <w:rsid w:val="00394B38"/>
    <w:pPr>
      <w:widowControl/>
      <w:suppressAutoHyphens w:val="0"/>
      <w:spacing w:before="200"/>
    </w:pPr>
    <w:rPr>
      <w:rFonts w:asciiTheme="minorHAnsi" w:eastAsiaTheme="minorEastAsia"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394B38"/>
    <w:rPr>
      <w:rFonts w:eastAsiaTheme="minorEastAsia"/>
      <w:sz w:val="20"/>
      <w:szCs w:val="20"/>
    </w:rPr>
  </w:style>
  <w:style w:type="character" w:styleId="EndnoteReference">
    <w:name w:val="endnote reference"/>
    <w:basedOn w:val="DefaultParagraphFont"/>
    <w:uiPriority w:val="99"/>
    <w:unhideWhenUsed/>
    <w:rsid w:val="00394B38"/>
    <w:rPr>
      <w:vertAlign w:val="superscript"/>
    </w:rPr>
  </w:style>
  <w:style w:type="character" w:styleId="Emphasis">
    <w:name w:val="Emphasis"/>
    <w:basedOn w:val="DefaultParagraphFont"/>
    <w:uiPriority w:val="20"/>
    <w:qFormat/>
    <w:rsid w:val="00315461"/>
    <w:rPr>
      <w:i/>
      <w:iCs/>
    </w:rPr>
  </w:style>
  <w:style w:type="character" w:customStyle="1" w:styleId="Heading3Char">
    <w:name w:val="Heading 3 Char"/>
    <w:basedOn w:val="DefaultParagraphFont"/>
    <w:link w:val="Heading3"/>
    <w:uiPriority w:val="9"/>
    <w:semiHidden/>
    <w:rsid w:val="00315461"/>
    <w:rPr>
      <w:rFonts w:asciiTheme="majorHAnsi" w:eastAsiaTheme="majorEastAsia" w:hAnsiTheme="majorHAnsi" w:cstheme="majorBidi"/>
      <w:b/>
      <w:bCs/>
      <w:color w:val="5B9BD5" w:themeColor="accent1"/>
      <w:sz w:val="24"/>
      <w:szCs w:val="24"/>
      <w:lang w:eastAsia="ar-SA"/>
    </w:rPr>
  </w:style>
  <w:style w:type="character" w:customStyle="1" w:styleId="Heading2Char">
    <w:name w:val="Heading 2 Char"/>
    <w:basedOn w:val="DefaultParagraphFont"/>
    <w:link w:val="Heading2"/>
    <w:uiPriority w:val="9"/>
    <w:semiHidden/>
    <w:rsid w:val="00777EC4"/>
    <w:rPr>
      <w:rFonts w:asciiTheme="majorHAnsi" w:eastAsiaTheme="majorEastAsia" w:hAnsiTheme="majorHAnsi" w:cstheme="majorBidi"/>
      <w:color w:val="2E74B5" w:themeColor="accent1" w:themeShade="BF"/>
      <w:sz w:val="26"/>
      <w:szCs w:val="26"/>
      <w:lang w:eastAsia="ar-SA"/>
    </w:rPr>
  </w:style>
  <w:style w:type="character" w:styleId="FollowedHyperlink">
    <w:name w:val="FollowedHyperlink"/>
    <w:basedOn w:val="DefaultParagraphFont"/>
    <w:uiPriority w:val="99"/>
    <w:semiHidden/>
    <w:unhideWhenUsed/>
    <w:rsid w:val="000D64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7518">
      <w:bodyDiv w:val="1"/>
      <w:marLeft w:val="0"/>
      <w:marRight w:val="0"/>
      <w:marTop w:val="0"/>
      <w:marBottom w:val="0"/>
      <w:divBdr>
        <w:top w:val="none" w:sz="0" w:space="0" w:color="auto"/>
        <w:left w:val="none" w:sz="0" w:space="0" w:color="auto"/>
        <w:bottom w:val="none" w:sz="0" w:space="0" w:color="auto"/>
        <w:right w:val="none" w:sz="0" w:space="0" w:color="auto"/>
      </w:divBdr>
    </w:div>
    <w:div w:id="48697718">
      <w:bodyDiv w:val="1"/>
      <w:marLeft w:val="0"/>
      <w:marRight w:val="0"/>
      <w:marTop w:val="0"/>
      <w:marBottom w:val="0"/>
      <w:divBdr>
        <w:top w:val="none" w:sz="0" w:space="0" w:color="auto"/>
        <w:left w:val="none" w:sz="0" w:space="0" w:color="auto"/>
        <w:bottom w:val="none" w:sz="0" w:space="0" w:color="auto"/>
        <w:right w:val="none" w:sz="0" w:space="0" w:color="auto"/>
      </w:divBdr>
      <w:divsChild>
        <w:div w:id="1317804399">
          <w:marLeft w:val="0"/>
          <w:marRight w:val="0"/>
          <w:marTop w:val="0"/>
          <w:marBottom w:val="0"/>
          <w:divBdr>
            <w:top w:val="none" w:sz="0" w:space="0" w:color="auto"/>
            <w:left w:val="none" w:sz="0" w:space="0" w:color="auto"/>
            <w:bottom w:val="none" w:sz="0" w:space="0" w:color="auto"/>
            <w:right w:val="none" w:sz="0" w:space="0" w:color="auto"/>
          </w:divBdr>
        </w:div>
        <w:div w:id="964770871">
          <w:marLeft w:val="0"/>
          <w:marRight w:val="0"/>
          <w:marTop w:val="0"/>
          <w:marBottom w:val="0"/>
          <w:divBdr>
            <w:top w:val="none" w:sz="0" w:space="0" w:color="auto"/>
            <w:left w:val="none" w:sz="0" w:space="0" w:color="auto"/>
            <w:bottom w:val="none" w:sz="0" w:space="0" w:color="auto"/>
            <w:right w:val="none" w:sz="0" w:space="0" w:color="auto"/>
          </w:divBdr>
        </w:div>
        <w:div w:id="445393494">
          <w:marLeft w:val="0"/>
          <w:marRight w:val="0"/>
          <w:marTop w:val="0"/>
          <w:marBottom w:val="0"/>
          <w:divBdr>
            <w:top w:val="none" w:sz="0" w:space="0" w:color="auto"/>
            <w:left w:val="none" w:sz="0" w:space="0" w:color="auto"/>
            <w:bottom w:val="none" w:sz="0" w:space="0" w:color="auto"/>
            <w:right w:val="none" w:sz="0" w:space="0" w:color="auto"/>
          </w:divBdr>
        </w:div>
        <w:div w:id="1165783872">
          <w:marLeft w:val="0"/>
          <w:marRight w:val="0"/>
          <w:marTop w:val="0"/>
          <w:marBottom w:val="0"/>
          <w:divBdr>
            <w:top w:val="none" w:sz="0" w:space="0" w:color="auto"/>
            <w:left w:val="none" w:sz="0" w:space="0" w:color="auto"/>
            <w:bottom w:val="none" w:sz="0" w:space="0" w:color="auto"/>
            <w:right w:val="none" w:sz="0" w:space="0" w:color="auto"/>
          </w:divBdr>
        </w:div>
        <w:div w:id="375786817">
          <w:marLeft w:val="0"/>
          <w:marRight w:val="0"/>
          <w:marTop w:val="0"/>
          <w:marBottom w:val="0"/>
          <w:divBdr>
            <w:top w:val="none" w:sz="0" w:space="0" w:color="auto"/>
            <w:left w:val="none" w:sz="0" w:space="0" w:color="auto"/>
            <w:bottom w:val="none" w:sz="0" w:space="0" w:color="auto"/>
            <w:right w:val="none" w:sz="0" w:space="0" w:color="auto"/>
          </w:divBdr>
        </w:div>
        <w:div w:id="124391776">
          <w:marLeft w:val="0"/>
          <w:marRight w:val="0"/>
          <w:marTop w:val="0"/>
          <w:marBottom w:val="0"/>
          <w:divBdr>
            <w:top w:val="none" w:sz="0" w:space="0" w:color="auto"/>
            <w:left w:val="none" w:sz="0" w:space="0" w:color="auto"/>
            <w:bottom w:val="none" w:sz="0" w:space="0" w:color="auto"/>
            <w:right w:val="none" w:sz="0" w:space="0" w:color="auto"/>
          </w:divBdr>
        </w:div>
        <w:div w:id="303775876">
          <w:marLeft w:val="0"/>
          <w:marRight w:val="0"/>
          <w:marTop w:val="0"/>
          <w:marBottom w:val="0"/>
          <w:divBdr>
            <w:top w:val="none" w:sz="0" w:space="0" w:color="auto"/>
            <w:left w:val="none" w:sz="0" w:space="0" w:color="auto"/>
            <w:bottom w:val="none" w:sz="0" w:space="0" w:color="auto"/>
            <w:right w:val="none" w:sz="0" w:space="0" w:color="auto"/>
          </w:divBdr>
        </w:div>
        <w:div w:id="431390576">
          <w:marLeft w:val="0"/>
          <w:marRight w:val="0"/>
          <w:marTop w:val="0"/>
          <w:marBottom w:val="0"/>
          <w:divBdr>
            <w:top w:val="none" w:sz="0" w:space="0" w:color="auto"/>
            <w:left w:val="none" w:sz="0" w:space="0" w:color="auto"/>
            <w:bottom w:val="none" w:sz="0" w:space="0" w:color="auto"/>
            <w:right w:val="none" w:sz="0" w:space="0" w:color="auto"/>
          </w:divBdr>
        </w:div>
        <w:div w:id="733163546">
          <w:marLeft w:val="0"/>
          <w:marRight w:val="0"/>
          <w:marTop w:val="0"/>
          <w:marBottom w:val="0"/>
          <w:divBdr>
            <w:top w:val="none" w:sz="0" w:space="0" w:color="auto"/>
            <w:left w:val="none" w:sz="0" w:space="0" w:color="auto"/>
            <w:bottom w:val="none" w:sz="0" w:space="0" w:color="auto"/>
            <w:right w:val="none" w:sz="0" w:space="0" w:color="auto"/>
          </w:divBdr>
        </w:div>
        <w:div w:id="1915897553">
          <w:marLeft w:val="0"/>
          <w:marRight w:val="0"/>
          <w:marTop w:val="0"/>
          <w:marBottom w:val="0"/>
          <w:divBdr>
            <w:top w:val="none" w:sz="0" w:space="0" w:color="auto"/>
            <w:left w:val="none" w:sz="0" w:space="0" w:color="auto"/>
            <w:bottom w:val="none" w:sz="0" w:space="0" w:color="auto"/>
            <w:right w:val="none" w:sz="0" w:space="0" w:color="auto"/>
          </w:divBdr>
        </w:div>
        <w:div w:id="1454517079">
          <w:marLeft w:val="0"/>
          <w:marRight w:val="0"/>
          <w:marTop w:val="0"/>
          <w:marBottom w:val="0"/>
          <w:divBdr>
            <w:top w:val="none" w:sz="0" w:space="0" w:color="auto"/>
            <w:left w:val="none" w:sz="0" w:space="0" w:color="auto"/>
            <w:bottom w:val="none" w:sz="0" w:space="0" w:color="auto"/>
            <w:right w:val="none" w:sz="0" w:space="0" w:color="auto"/>
          </w:divBdr>
        </w:div>
        <w:div w:id="723800357">
          <w:marLeft w:val="0"/>
          <w:marRight w:val="0"/>
          <w:marTop w:val="0"/>
          <w:marBottom w:val="0"/>
          <w:divBdr>
            <w:top w:val="none" w:sz="0" w:space="0" w:color="auto"/>
            <w:left w:val="none" w:sz="0" w:space="0" w:color="auto"/>
            <w:bottom w:val="none" w:sz="0" w:space="0" w:color="auto"/>
            <w:right w:val="none" w:sz="0" w:space="0" w:color="auto"/>
          </w:divBdr>
        </w:div>
        <w:div w:id="461655581">
          <w:marLeft w:val="0"/>
          <w:marRight w:val="0"/>
          <w:marTop w:val="0"/>
          <w:marBottom w:val="0"/>
          <w:divBdr>
            <w:top w:val="none" w:sz="0" w:space="0" w:color="auto"/>
            <w:left w:val="none" w:sz="0" w:space="0" w:color="auto"/>
            <w:bottom w:val="none" w:sz="0" w:space="0" w:color="auto"/>
            <w:right w:val="none" w:sz="0" w:space="0" w:color="auto"/>
          </w:divBdr>
        </w:div>
        <w:div w:id="1494375740">
          <w:marLeft w:val="0"/>
          <w:marRight w:val="0"/>
          <w:marTop w:val="0"/>
          <w:marBottom w:val="0"/>
          <w:divBdr>
            <w:top w:val="none" w:sz="0" w:space="0" w:color="auto"/>
            <w:left w:val="none" w:sz="0" w:space="0" w:color="auto"/>
            <w:bottom w:val="none" w:sz="0" w:space="0" w:color="auto"/>
            <w:right w:val="none" w:sz="0" w:space="0" w:color="auto"/>
          </w:divBdr>
        </w:div>
        <w:div w:id="1724525988">
          <w:marLeft w:val="0"/>
          <w:marRight w:val="0"/>
          <w:marTop w:val="0"/>
          <w:marBottom w:val="0"/>
          <w:divBdr>
            <w:top w:val="none" w:sz="0" w:space="0" w:color="auto"/>
            <w:left w:val="none" w:sz="0" w:space="0" w:color="auto"/>
            <w:bottom w:val="none" w:sz="0" w:space="0" w:color="auto"/>
            <w:right w:val="none" w:sz="0" w:space="0" w:color="auto"/>
          </w:divBdr>
        </w:div>
        <w:div w:id="214895754">
          <w:marLeft w:val="0"/>
          <w:marRight w:val="0"/>
          <w:marTop w:val="0"/>
          <w:marBottom w:val="0"/>
          <w:divBdr>
            <w:top w:val="none" w:sz="0" w:space="0" w:color="auto"/>
            <w:left w:val="none" w:sz="0" w:space="0" w:color="auto"/>
            <w:bottom w:val="none" w:sz="0" w:space="0" w:color="auto"/>
            <w:right w:val="none" w:sz="0" w:space="0" w:color="auto"/>
          </w:divBdr>
        </w:div>
        <w:div w:id="437336411">
          <w:marLeft w:val="0"/>
          <w:marRight w:val="0"/>
          <w:marTop w:val="0"/>
          <w:marBottom w:val="0"/>
          <w:divBdr>
            <w:top w:val="none" w:sz="0" w:space="0" w:color="auto"/>
            <w:left w:val="none" w:sz="0" w:space="0" w:color="auto"/>
            <w:bottom w:val="none" w:sz="0" w:space="0" w:color="auto"/>
            <w:right w:val="none" w:sz="0" w:space="0" w:color="auto"/>
          </w:divBdr>
        </w:div>
        <w:div w:id="1673794176">
          <w:marLeft w:val="0"/>
          <w:marRight w:val="0"/>
          <w:marTop w:val="0"/>
          <w:marBottom w:val="0"/>
          <w:divBdr>
            <w:top w:val="none" w:sz="0" w:space="0" w:color="auto"/>
            <w:left w:val="none" w:sz="0" w:space="0" w:color="auto"/>
            <w:bottom w:val="none" w:sz="0" w:space="0" w:color="auto"/>
            <w:right w:val="none" w:sz="0" w:space="0" w:color="auto"/>
          </w:divBdr>
        </w:div>
        <w:div w:id="1290169250">
          <w:marLeft w:val="0"/>
          <w:marRight w:val="0"/>
          <w:marTop w:val="0"/>
          <w:marBottom w:val="0"/>
          <w:divBdr>
            <w:top w:val="none" w:sz="0" w:space="0" w:color="auto"/>
            <w:left w:val="none" w:sz="0" w:space="0" w:color="auto"/>
            <w:bottom w:val="none" w:sz="0" w:space="0" w:color="auto"/>
            <w:right w:val="none" w:sz="0" w:space="0" w:color="auto"/>
          </w:divBdr>
        </w:div>
        <w:div w:id="1080636752">
          <w:marLeft w:val="0"/>
          <w:marRight w:val="0"/>
          <w:marTop w:val="0"/>
          <w:marBottom w:val="0"/>
          <w:divBdr>
            <w:top w:val="none" w:sz="0" w:space="0" w:color="auto"/>
            <w:left w:val="none" w:sz="0" w:space="0" w:color="auto"/>
            <w:bottom w:val="none" w:sz="0" w:space="0" w:color="auto"/>
            <w:right w:val="none" w:sz="0" w:space="0" w:color="auto"/>
          </w:divBdr>
        </w:div>
        <w:div w:id="1645348286">
          <w:marLeft w:val="0"/>
          <w:marRight w:val="0"/>
          <w:marTop w:val="0"/>
          <w:marBottom w:val="0"/>
          <w:divBdr>
            <w:top w:val="none" w:sz="0" w:space="0" w:color="auto"/>
            <w:left w:val="none" w:sz="0" w:space="0" w:color="auto"/>
            <w:bottom w:val="none" w:sz="0" w:space="0" w:color="auto"/>
            <w:right w:val="none" w:sz="0" w:space="0" w:color="auto"/>
          </w:divBdr>
        </w:div>
        <w:div w:id="1164199996">
          <w:marLeft w:val="0"/>
          <w:marRight w:val="0"/>
          <w:marTop w:val="0"/>
          <w:marBottom w:val="0"/>
          <w:divBdr>
            <w:top w:val="none" w:sz="0" w:space="0" w:color="auto"/>
            <w:left w:val="none" w:sz="0" w:space="0" w:color="auto"/>
            <w:bottom w:val="none" w:sz="0" w:space="0" w:color="auto"/>
            <w:right w:val="none" w:sz="0" w:space="0" w:color="auto"/>
          </w:divBdr>
        </w:div>
        <w:div w:id="1153990425">
          <w:marLeft w:val="0"/>
          <w:marRight w:val="0"/>
          <w:marTop w:val="0"/>
          <w:marBottom w:val="0"/>
          <w:divBdr>
            <w:top w:val="none" w:sz="0" w:space="0" w:color="auto"/>
            <w:left w:val="none" w:sz="0" w:space="0" w:color="auto"/>
            <w:bottom w:val="none" w:sz="0" w:space="0" w:color="auto"/>
            <w:right w:val="none" w:sz="0" w:space="0" w:color="auto"/>
          </w:divBdr>
        </w:div>
        <w:div w:id="60300810">
          <w:marLeft w:val="0"/>
          <w:marRight w:val="0"/>
          <w:marTop w:val="0"/>
          <w:marBottom w:val="0"/>
          <w:divBdr>
            <w:top w:val="none" w:sz="0" w:space="0" w:color="auto"/>
            <w:left w:val="none" w:sz="0" w:space="0" w:color="auto"/>
            <w:bottom w:val="none" w:sz="0" w:space="0" w:color="auto"/>
            <w:right w:val="none" w:sz="0" w:space="0" w:color="auto"/>
          </w:divBdr>
        </w:div>
        <w:div w:id="35474056">
          <w:marLeft w:val="0"/>
          <w:marRight w:val="0"/>
          <w:marTop w:val="0"/>
          <w:marBottom w:val="0"/>
          <w:divBdr>
            <w:top w:val="none" w:sz="0" w:space="0" w:color="auto"/>
            <w:left w:val="none" w:sz="0" w:space="0" w:color="auto"/>
            <w:bottom w:val="none" w:sz="0" w:space="0" w:color="auto"/>
            <w:right w:val="none" w:sz="0" w:space="0" w:color="auto"/>
          </w:divBdr>
        </w:div>
        <w:div w:id="1727101595">
          <w:marLeft w:val="0"/>
          <w:marRight w:val="0"/>
          <w:marTop w:val="0"/>
          <w:marBottom w:val="0"/>
          <w:divBdr>
            <w:top w:val="none" w:sz="0" w:space="0" w:color="auto"/>
            <w:left w:val="none" w:sz="0" w:space="0" w:color="auto"/>
            <w:bottom w:val="none" w:sz="0" w:space="0" w:color="auto"/>
            <w:right w:val="none" w:sz="0" w:space="0" w:color="auto"/>
          </w:divBdr>
        </w:div>
        <w:div w:id="1224175377">
          <w:marLeft w:val="0"/>
          <w:marRight w:val="0"/>
          <w:marTop w:val="0"/>
          <w:marBottom w:val="0"/>
          <w:divBdr>
            <w:top w:val="none" w:sz="0" w:space="0" w:color="auto"/>
            <w:left w:val="none" w:sz="0" w:space="0" w:color="auto"/>
            <w:bottom w:val="none" w:sz="0" w:space="0" w:color="auto"/>
            <w:right w:val="none" w:sz="0" w:space="0" w:color="auto"/>
          </w:divBdr>
        </w:div>
        <w:div w:id="104544453">
          <w:marLeft w:val="0"/>
          <w:marRight w:val="0"/>
          <w:marTop w:val="0"/>
          <w:marBottom w:val="0"/>
          <w:divBdr>
            <w:top w:val="none" w:sz="0" w:space="0" w:color="auto"/>
            <w:left w:val="none" w:sz="0" w:space="0" w:color="auto"/>
            <w:bottom w:val="none" w:sz="0" w:space="0" w:color="auto"/>
            <w:right w:val="none" w:sz="0" w:space="0" w:color="auto"/>
          </w:divBdr>
        </w:div>
        <w:div w:id="1966696956">
          <w:marLeft w:val="0"/>
          <w:marRight w:val="0"/>
          <w:marTop w:val="0"/>
          <w:marBottom w:val="0"/>
          <w:divBdr>
            <w:top w:val="none" w:sz="0" w:space="0" w:color="auto"/>
            <w:left w:val="none" w:sz="0" w:space="0" w:color="auto"/>
            <w:bottom w:val="none" w:sz="0" w:space="0" w:color="auto"/>
            <w:right w:val="none" w:sz="0" w:space="0" w:color="auto"/>
          </w:divBdr>
        </w:div>
        <w:div w:id="448547413">
          <w:marLeft w:val="0"/>
          <w:marRight w:val="0"/>
          <w:marTop w:val="0"/>
          <w:marBottom w:val="0"/>
          <w:divBdr>
            <w:top w:val="none" w:sz="0" w:space="0" w:color="auto"/>
            <w:left w:val="none" w:sz="0" w:space="0" w:color="auto"/>
            <w:bottom w:val="none" w:sz="0" w:space="0" w:color="auto"/>
            <w:right w:val="none" w:sz="0" w:space="0" w:color="auto"/>
          </w:divBdr>
        </w:div>
        <w:div w:id="1311909574">
          <w:marLeft w:val="0"/>
          <w:marRight w:val="0"/>
          <w:marTop w:val="0"/>
          <w:marBottom w:val="0"/>
          <w:divBdr>
            <w:top w:val="none" w:sz="0" w:space="0" w:color="auto"/>
            <w:left w:val="none" w:sz="0" w:space="0" w:color="auto"/>
            <w:bottom w:val="none" w:sz="0" w:space="0" w:color="auto"/>
            <w:right w:val="none" w:sz="0" w:space="0" w:color="auto"/>
          </w:divBdr>
        </w:div>
        <w:div w:id="448205416">
          <w:marLeft w:val="0"/>
          <w:marRight w:val="0"/>
          <w:marTop w:val="0"/>
          <w:marBottom w:val="0"/>
          <w:divBdr>
            <w:top w:val="none" w:sz="0" w:space="0" w:color="auto"/>
            <w:left w:val="none" w:sz="0" w:space="0" w:color="auto"/>
            <w:bottom w:val="none" w:sz="0" w:space="0" w:color="auto"/>
            <w:right w:val="none" w:sz="0" w:space="0" w:color="auto"/>
          </w:divBdr>
        </w:div>
        <w:div w:id="975767265">
          <w:marLeft w:val="0"/>
          <w:marRight w:val="0"/>
          <w:marTop w:val="0"/>
          <w:marBottom w:val="0"/>
          <w:divBdr>
            <w:top w:val="none" w:sz="0" w:space="0" w:color="auto"/>
            <w:left w:val="none" w:sz="0" w:space="0" w:color="auto"/>
            <w:bottom w:val="none" w:sz="0" w:space="0" w:color="auto"/>
            <w:right w:val="none" w:sz="0" w:space="0" w:color="auto"/>
          </w:divBdr>
        </w:div>
        <w:div w:id="1583173747">
          <w:marLeft w:val="0"/>
          <w:marRight w:val="0"/>
          <w:marTop w:val="0"/>
          <w:marBottom w:val="0"/>
          <w:divBdr>
            <w:top w:val="none" w:sz="0" w:space="0" w:color="auto"/>
            <w:left w:val="none" w:sz="0" w:space="0" w:color="auto"/>
            <w:bottom w:val="none" w:sz="0" w:space="0" w:color="auto"/>
            <w:right w:val="none" w:sz="0" w:space="0" w:color="auto"/>
          </w:divBdr>
        </w:div>
        <w:div w:id="1813477929">
          <w:marLeft w:val="0"/>
          <w:marRight w:val="0"/>
          <w:marTop w:val="0"/>
          <w:marBottom w:val="0"/>
          <w:divBdr>
            <w:top w:val="none" w:sz="0" w:space="0" w:color="auto"/>
            <w:left w:val="none" w:sz="0" w:space="0" w:color="auto"/>
            <w:bottom w:val="none" w:sz="0" w:space="0" w:color="auto"/>
            <w:right w:val="none" w:sz="0" w:space="0" w:color="auto"/>
          </w:divBdr>
        </w:div>
        <w:div w:id="303433592">
          <w:marLeft w:val="0"/>
          <w:marRight w:val="0"/>
          <w:marTop w:val="0"/>
          <w:marBottom w:val="0"/>
          <w:divBdr>
            <w:top w:val="none" w:sz="0" w:space="0" w:color="auto"/>
            <w:left w:val="none" w:sz="0" w:space="0" w:color="auto"/>
            <w:bottom w:val="none" w:sz="0" w:space="0" w:color="auto"/>
            <w:right w:val="none" w:sz="0" w:space="0" w:color="auto"/>
          </w:divBdr>
        </w:div>
        <w:div w:id="222303530">
          <w:marLeft w:val="0"/>
          <w:marRight w:val="0"/>
          <w:marTop w:val="0"/>
          <w:marBottom w:val="0"/>
          <w:divBdr>
            <w:top w:val="none" w:sz="0" w:space="0" w:color="auto"/>
            <w:left w:val="none" w:sz="0" w:space="0" w:color="auto"/>
            <w:bottom w:val="none" w:sz="0" w:space="0" w:color="auto"/>
            <w:right w:val="none" w:sz="0" w:space="0" w:color="auto"/>
          </w:divBdr>
        </w:div>
        <w:div w:id="1804081569">
          <w:marLeft w:val="0"/>
          <w:marRight w:val="0"/>
          <w:marTop w:val="0"/>
          <w:marBottom w:val="0"/>
          <w:divBdr>
            <w:top w:val="none" w:sz="0" w:space="0" w:color="auto"/>
            <w:left w:val="none" w:sz="0" w:space="0" w:color="auto"/>
            <w:bottom w:val="none" w:sz="0" w:space="0" w:color="auto"/>
            <w:right w:val="none" w:sz="0" w:space="0" w:color="auto"/>
          </w:divBdr>
        </w:div>
        <w:div w:id="864292736">
          <w:marLeft w:val="0"/>
          <w:marRight w:val="0"/>
          <w:marTop w:val="0"/>
          <w:marBottom w:val="0"/>
          <w:divBdr>
            <w:top w:val="none" w:sz="0" w:space="0" w:color="auto"/>
            <w:left w:val="none" w:sz="0" w:space="0" w:color="auto"/>
            <w:bottom w:val="none" w:sz="0" w:space="0" w:color="auto"/>
            <w:right w:val="none" w:sz="0" w:space="0" w:color="auto"/>
          </w:divBdr>
        </w:div>
        <w:div w:id="739864327">
          <w:marLeft w:val="0"/>
          <w:marRight w:val="0"/>
          <w:marTop w:val="0"/>
          <w:marBottom w:val="0"/>
          <w:divBdr>
            <w:top w:val="none" w:sz="0" w:space="0" w:color="auto"/>
            <w:left w:val="none" w:sz="0" w:space="0" w:color="auto"/>
            <w:bottom w:val="none" w:sz="0" w:space="0" w:color="auto"/>
            <w:right w:val="none" w:sz="0" w:space="0" w:color="auto"/>
          </w:divBdr>
        </w:div>
        <w:div w:id="318000542">
          <w:marLeft w:val="0"/>
          <w:marRight w:val="0"/>
          <w:marTop w:val="0"/>
          <w:marBottom w:val="0"/>
          <w:divBdr>
            <w:top w:val="none" w:sz="0" w:space="0" w:color="auto"/>
            <w:left w:val="none" w:sz="0" w:space="0" w:color="auto"/>
            <w:bottom w:val="none" w:sz="0" w:space="0" w:color="auto"/>
            <w:right w:val="none" w:sz="0" w:space="0" w:color="auto"/>
          </w:divBdr>
        </w:div>
        <w:div w:id="1245991914">
          <w:marLeft w:val="0"/>
          <w:marRight w:val="0"/>
          <w:marTop w:val="0"/>
          <w:marBottom w:val="0"/>
          <w:divBdr>
            <w:top w:val="none" w:sz="0" w:space="0" w:color="auto"/>
            <w:left w:val="none" w:sz="0" w:space="0" w:color="auto"/>
            <w:bottom w:val="none" w:sz="0" w:space="0" w:color="auto"/>
            <w:right w:val="none" w:sz="0" w:space="0" w:color="auto"/>
          </w:divBdr>
        </w:div>
        <w:div w:id="1682774324">
          <w:marLeft w:val="0"/>
          <w:marRight w:val="0"/>
          <w:marTop w:val="0"/>
          <w:marBottom w:val="0"/>
          <w:divBdr>
            <w:top w:val="none" w:sz="0" w:space="0" w:color="auto"/>
            <w:left w:val="none" w:sz="0" w:space="0" w:color="auto"/>
            <w:bottom w:val="none" w:sz="0" w:space="0" w:color="auto"/>
            <w:right w:val="none" w:sz="0" w:space="0" w:color="auto"/>
          </w:divBdr>
        </w:div>
        <w:div w:id="1738674008">
          <w:marLeft w:val="0"/>
          <w:marRight w:val="0"/>
          <w:marTop w:val="0"/>
          <w:marBottom w:val="0"/>
          <w:divBdr>
            <w:top w:val="none" w:sz="0" w:space="0" w:color="auto"/>
            <w:left w:val="none" w:sz="0" w:space="0" w:color="auto"/>
            <w:bottom w:val="none" w:sz="0" w:space="0" w:color="auto"/>
            <w:right w:val="none" w:sz="0" w:space="0" w:color="auto"/>
          </w:divBdr>
        </w:div>
        <w:div w:id="939725660">
          <w:marLeft w:val="0"/>
          <w:marRight w:val="0"/>
          <w:marTop w:val="0"/>
          <w:marBottom w:val="0"/>
          <w:divBdr>
            <w:top w:val="none" w:sz="0" w:space="0" w:color="auto"/>
            <w:left w:val="none" w:sz="0" w:space="0" w:color="auto"/>
            <w:bottom w:val="none" w:sz="0" w:space="0" w:color="auto"/>
            <w:right w:val="none" w:sz="0" w:space="0" w:color="auto"/>
          </w:divBdr>
        </w:div>
        <w:div w:id="966469850">
          <w:marLeft w:val="0"/>
          <w:marRight w:val="0"/>
          <w:marTop w:val="0"/>
          <w:marBottom w:val="0"/>
          <w:divBdr>
            <w:top w:val="none" w:sz="0" w:space="0" w:color="auto"/>
            <w:left w:val="none" w:sz="0" w:space="0" w:color="auto"/>
            <w:bottom w:val="none" w:sz="0" w:space="0" w:color="auto"/>
            <w:right w:val="none" w:sz="0" w:space="0" w:color="auto"/>
          </w:divBdr>
        </w:div>
        <w:div w:id="1356813416">
          <w:marLeft w:val="0"/>
          <w:marRight w:val="0"/>
          <w:marTop w:val="0"/>
          <w:marBottom w:val="0"/>
          <w:divBdr>
            <w:top w:val="none" w:sz="0" w:space="0" w:color="auto"/>
            <w:left w:val="none" w:sz="0" w:space="0" w:color="auto"/>
            <w:bottom w:val="none" w:sz="0" w:space="0" w:color="auto"/>
            <w:right w:val="none" w:sz="0" w:space="0" w:color="auto"/>
          </w:divBdr>
        </w:div>
        <w:div w:id="766734156">
          <w:marLeft w:val="0"/>
          <w:marRight w:val="0"/>
          <w:marTop w:val="0"/>
          <w:marBottom w:val="0"/>
          <w:divBdr>
            <w:top w:val="none" w:sz="0" w:space="0" w:color="auto"/>
            <w:left w:val="none" w:sz="0" w:space="0" w:color="auto"/>
            <w:bottom w:val="none" w:sz="0" w:space="0" w:color="auto"/>
            <w:right w:val="none" w:sz="0" w:space="0" w:color="auto"/>
          </w:divBdr>
        </w:div>
        <w:div w:id="1431661749">
          <w:marLeft w:val="0"/>
          <w:marRight w:val="0"/>
          <w:marTop w:val="0"/>
          <w:marBottom w:val="0"/>
          <w:divBdr>
            <w:top w:val="none" w:sz="0" w:space="0" w:color="auto"/>
            <w:left w:val="none" w:sz="0" w:space="0" w:color="auto"/>
            <w:bottom w:val="none" w:sz="0" w:space="0" w:color="auto"/>
            <w:right w:val="none" w:sz="0" w:space="0" w:color="auto"/>
          </w:divBdr>
        </w:div>
        <w:div w:id="2136485305">
          <w:marLeft w:val="0"/>
          <w:marRight w:val="0"/>
          <w:marTop w:val="0"/>
          <w:marBottom w:val="0"/>
          <w:divBdr>
            <w:top w:val="none" w:sz="0" w:space="0" w:color="auto"/>
            <w:left w:val="none" w:sz="0" w:space="0" w:color="auto"/>
            <w:bottom w:val="none" w:sz="0" w:space="0" w:color="auto"/>
            <w:right w:val="none" w:sz="0" w:space="0" w:color="auto"/>
          </w:divBdr>
        </w:div>
        <w:div w:id="660616757">
          <w:marLeft w:val="0"/>
          <w:marRight w:val="0"/>
          <w:marTop w:val="0"/>
          <w:marBottom w:val="0"/>
          <w:divBdr>
            <w:top w:val="none" w:sz="0" w:space="0" w:color="auto"/>
            <w:left w:val="none" w:sz="0" w:space="0" w:color="auto"/>
            <w:bottom w:val="none" w:sz="0" w:space="0" w:color="auto"/>
            <w:right w:val="none" w:sz="0" w:space="0" w:color="auto"/>
          </w:divBdr>
        </w:div>
        <w:div w:id="622420400">
          <w:marLeft w:val="0"/>
          <w:marRight w:val="0"/>
          <w:marTop w:val="0"/>
          <w:marBottom w:val="0"/>
          <w:divBdr>
            <w:top w:val="none" w:sz="0" w:space="0" w:color="auto"/>
            <w:left w:val="none" w:sz="0" w:space="0" w:color="auto"/>
            <w:bottom w:val="none" w:sz="0" w:space="0" w:color="auto"/>
            <w:right w:val="none" w:sz="0" w:space="0" w:color="auto"/>
          </w:divBdr>
        </w:div>
        <w:div w:id="1325284610">
          <w:marLeft w:val="0"/>
          <w:marRight w:val="0"/>
          <w:marTop w:val="0"/>
          <w:marBottom w:val="0"/>
          <w:divBdr>
            <w:top w:val="none" w:sz="0" w:space="0" w:color="auto"/>
            <w:left w:val="none" w:sz="0" w:space="0" w:color="auto"/>
            <w:bottom w:val="none" w:sz="0" w:space="0" w:color="auto"/>
            <w:right w:val="none" w:sz="0" w:space="0" w:color="auto"/>
          </w:divBdr>
        </w:div>
        <w:div w:id="2133669824">
          <w:marLeft w:val="0"/>
          <w:marRight w:val="0"/>
          <w:marTop w:val="0"/>
          <w:marBottom w:val="0"/>
          <w:divBdr>
            <w:top w:val="none" w:sz="0" w:space="0" w:color="auto"/>
            <w:left w:val="none" w:sz="0" w:space="0" w:color="auto"/>
            <w:bottom w:val="none" w:sz="0" w:space="0" w:color="auto"/>
            <w:right w:val="none" w:sz="0" w:space="0" w:color="auto"/>
          </w:divBdr>
        </w:div>
        <w:div w:id="1557815050">
          <w:marLeft w:val="0"/>
          <w:marRight w:val="0"/>
          <w:marTop w:val="0"/>
          <w:marBottom w:val="0"/>
          <w:divBdr>
            <w:top w:val="none" w:sz="0" w:space="0" w:color="auto"/>
            <w:left w:val="none" w:sz="0" w:space="0" w:color="auto"/>
            <w:bottom w:val="none" w:sz="0" w:space="0" w:color="auto"/>
            <w:right w:val="none" w:sz="0" w:space="0" w:color="auto"/>
          </w:divBdr>
        </w:div>
        <w:div w:id="372392164">
          <w:marLeft w:val="0"/>
          <w:marRight w:val="0"/>
          <w:marTop w:val="0"/>
          <w:marBottom w:val="0"/>
          <w:divBdr>
            <w:top w:val="none" w:sz="0" w:space="0" w:color="auto"/>
            <w:left w:val="none" w:sz="0" w:space="0" w:color="auto"/>
            <w:bottom w:val="none" w:sz="0" w:space="0" w:color="auto"/>
            <w:right w:val="none" w:sz="0" w:space="0" w:color="auto"/>
          </w:divBdr>
        </w:div>
        <w:div w:id="2066443910">
          <w:marLeft w:val="0"/>
          <w:marRight w:val="0"/>
          <w:marTop w:val="0"/>
          <w:marBottom w:val="0"/>
          <w:divBdr>
            <w:top w:val="none" w:sz="0" w:space="0" w:color="auto"/>
            <w:left w:val="none" w:sz="0" w:space="0" w:color="auto"/>
            <w:bottom w:val="none" w:sz="0" w:space="0" w:color="auto"/>
            <w:right w:val="none" w:sz="0" w:space="0" w:color="auto"/>
          </w:divBdr>
        </w:div>
        <w:div w:id="635649915">
          <w:marLeft w:val="0"/>
          <w:marRight w:val="0"/>
          <w:marTop w:val="0"/>
          <w:marBottom w:val="0"/>
          <w:divBdr>
            <w:top w:val="none" w:sz="0" w:space="0" w:color="auto"/>
            <w:left w:val="none" w:sz="0" w:space="0" w:color="auto"/>
            <w:bottom w:val="none" w:sz="0" w:space="0" w:color="auto"/>
            <w:right w:val="none" w:sz="0" w:space="0" w:color="auto"/>
          </w:divBdr>
        </w:div>
        <w:div w:id="1798715789">
          <w:marLeft w:val="0"/>
          <w:marRight w:val="0"/>
          <w:marTop w:val="0"/>
          <w:marBottom w:val="0"/>
          <w:divBdr>
            <w:top w:val="none" w:sz="0" w:space="0" w:color="auto"/>
            <w:left w:val="none" w:sz="0" w:space="0" w:color="auto"/>
            <w:bottom w:val="none" w:sz="0" w:space="0" w:color="auto"/>
            <w:right w:val="none" w:sz="0" w:space="0" w:color="auto"/>
          </w:divBdr>
        </w:div>
        <w:div w:id="1631134447">
          <w:marLeft w:val="0"/>
          <w:marRight w:val="0"/>
          <w:marTop w:val="0"/>
          <w:marBottom w:val="0"/>
          <w:divBdr>
            <w:top w:val="none" w:sz="0" w:space="0" w:color="auto"/>
            <w:left w:val="none" w:sz="0" w:space="0" w:color="auto"/>
            <w:bottom w:val="none" w:sz="0" w:space="0" w:color="auto"/>
            <w:right w:val="none" w:sz="0" w:space="0" w:color="auto"/>
          </w:divBdr>
        </w:div>
        <w:div w:id="1230383086">
          <w:marLeft w:val="0"/>
          <w:marRight w:val="0"/>
          <w:marTop w:val="0"/>
          <w:marBottom w:val="0"/>
          <w:divBdr>
            <w:top w:val="none" w:sz="0" w:space="0" w:color="auto"/>
            <w:left w:val="none" w:sz="0" w:space="0" w:color="auto"/>
            <w:bottom w:val="none" w:sz="0" w:space="0" w:color="auto"/>
            <w:right w:val="none" w:sz="0" w:space="0" w:color="auto"/>
          </w:divBdr>
        </w:div>
        <w:div w:id="1715544992">
          <w:marLeft w:val="0"/>
          <w:marRight w:val="0"/>
          <w:marTop w:val="0"/>
          <w:marBottom w:val="0"/>
          <w:divBdr>
            <w:top w:val="none" w:sz="0" w:space="0" w:color="auto"/>
            <w:left w:val="none" w:sz="0" w:space="0" w:color="auto"/>
            <w:bottom w:val="none" w:sz="0" w:space="0" w:color="auto"/>
            <w:right w:val="none" w:sz="0" w:space="0" w:color="auto"/>
          </w:divBdr>
        </w:div>
        <w:div w:id="1331982135">
          <w:marLeft w:val="0"/>
          <w:marRight w:val="0"/>
          <w:marTop w:val="0"/>
          <w:marBottom w:val="0"/>
          <w:divBdr>
            <w:top w:val="none" w:sz="0" w:space="0" w:color="auto"/>
            <w:left w:val="none" w:sz="0" w:space="0" w:color="auto"/>
            <w:bottom w:val="none" w:sz="0" w:space="0" w:color="auto"/>
            <w:right w:val="none" w:sz="0" w:space="0" w:color="auto"/>
          </w:divBdr>
        </w:div>
        <w:div w:id="713889772">
          <w:marLeft w:val="0"/>
          <w:marRight w:val="0"/>
          <w:marTop w:val="0"/>
          <w:marBottom w:val="0"/>
          <w:divBdr>
            <w:top w:val="none" w:sz="0" w:space="0" w:color="auto"/>
            <w:left w:val="none" w:sz="0" w:space="0" w:color="auto"/>
            <w:bottom w:val="none" w:sz="0" w:space="0" w:color="auto"/>
            <w:right w:val="none" w:sz="0" w:space="0" w:color="auto"/>
          </w:divBdr>
        </w:div>
        <w:div w:id="1316489252">
          <w:marLeft w:val="0"/>
          <w:marRight w:val="0"/>
          <w:marTop w:val="0"/>
          <w:marBottom w:val="0"/>
          <w:divBdr>
            <w:top w:val="none" w:sz="0" w:space="0" w:color="auto"/>
            <w:left w:val="none" w:sz="0" w:space="0" w:color="auto"/>
            <w:bottom w:val="none" w:sz="0" w:space="0" w:color="auto"/>
            <w:right w:val="none" w:sz="0" w:space="0" w:color="auto"/>
          </w:divBdr>
        </w:div>
        <w:div w:id="1637832435">
          <w:marLeft w:val="0"/>
          <w:marRight w:val="0"/>
          <w:marTop w:val="0"/>
          <w:marBottom w:val="0"/>
          <w:divBdr>
            <w:top w:val="none" w:sz="0" w:space="0" w:color="auto"/>
            <w:left w:val="none" w:sz="0" w:space="0" w:color="auto"/>
            <w:bottom w:val="none" w:sz="0" w:space="0" w:color="auto"/>
            <w:right w:val="none" w:sz="0" w:space="0" w:color="auto"/>
          </w:divBdr>
        </w:div>
        <w:div w:id="1326011442">
          <w:marLeft w:val="0"/>
          <w:marRight w:val="0"/>
          <w:marTop w:val="0"/>
          <w:marBottom w:val="0"/>
          <w:divBdr>
            <w:top w:val="none" w:sz="0" w:space="0" w:color="auto"/>
            <w:left w:val="none" w:sz="0" w:space="0" w:color="auto"/>
            <w:bottom w:val="none" w:sz="0" w:space="0" w:color="auto"/>
            <w:right w:val="none" w:sz="0" w:space="0" w:color="auto"/>
          </w:divBdr>
        </w:div>
        <w:div w:id="271909192">
          <w:marLeft w:val="0"/>
          <w:marRight w:val="0"/>
          <w:marTop w:val="0"/>
          <w:marBottom w:val="0"/>
          <w:divBdr>
            <w:top w:val="none" w:sz="0" w:space="0" w:color="auto"/>
            <w:left w:val="none" w:sz="0" w:space="0" w:color="auto"/>
            <w:bottom w:val="none" w:sz="0" w:space="0" w:color="auto"/>
            <w:right w:val="none" w:sz="0" w:space="0" w:color="auto"/>
          </w:divBdr>
        </w:div>
        <w:div w:id="556474325">
          <w:marLeft w:val="0"/>
          <w:marRight w:val="0"/>
          <w:marTop w:val="0"/>
          <w:marBottom w:val="0"/>
          <w:divBdr>
            <w:top w:val="none" w:sz="0" w:space="0" w:color="auto"/>
            <w:left w:val="none" w:sz="0" w:space="0" w:color="auto"/>
            <w:bottom w:val="none" w:sz="0" w:space="0" w:color="auto"/>
            <w:right w:val="none" w:sz="0" w:space="0" w:color="auto"/>
          </w:divBdr>
        </w:div>
        <w:div w:id="883978987">
          <w:marLeft w:val="0"/>
          <w:marRight w:val="0"/>
          <w:marTop w:val="0"/>
          <w:marBottom w:val="0"/>
          <w:divBdr>
            <w:top w:val="none" w:sz="0" w:space="0" w:color="auto"/>
            <w:left w:val="none" w:sz="0" w:space="0" w:color="auto"/>
            <w:bottom w:val="none" w:sz="0" w:space="0" w:color="auto"/>
            <w:right w:val="none" w:sz="0" w:space="0" w:color="auto"/>
          </w:divBdr>
        </w:div>
        <w:div w:id="1135215035">
          <w:marLeft w:val="0"/>
          <w:marRight w:val="0"/>
          <w:marTop w:val="0"/>
          <w:marBottom w:val="0"/>
          <w:divBdr>
            <w:top w:val="none" w:sz="0" w:space="0" w:color="auto"/>
            <w:left w:val="none" w:sz="0" w:space="0" w:color="auto"/>
            <w:bottom w:val="none" w:sz="0" w:space="0" w:color="auto"/>
            <w:right w:val="none" w:sz="0" w:space="0" w:color="auto"/>
          </w:divBdr>
        </w:div>
        <w:div w:id="1675304256">
          <w:marLeft w:val="0"/>
          <w:marRight w:val="0"/>
          <w:marTop w:val="0"/>
          <w:marBottom w:val="0"/>
          <w:divBdr>
            <w:top w:val="none" w:sz="0" w:space="0" w:color="auto"/>
            <w:left w:val="none" w:sz="0" w:space="0" w:color="auto"/>
            <w:bottom w:val="none" w:sz="0" w:space="0" w:color="auto"/>
            <w:right w:val="none" w:sz="0" w:space="0" w:color="auto"/>
          </w:divBdr>
        </w:div>
        <w:div w:id="883714692">
          <w:marLeft w:val="0"/>
          <w:marRight w:val="0"/>
          <w:marTop w:val="0"/>
          <w:marBottom w:val="0"/>
          <w:divBdr>
            <w:top w:val="none" w:sz="0" w:space="0" w:color="auto"/>
            <w:left w:val="none" w:sz="0" w:space="0" w:color="auto"/>
            <w:bottom w:val="none" w:sz="0" w:space="0" w:color="auto"/>
            <w:right w:val="none" w:sz="0" w:space="0" w:color="auto"/>
          </w:divBdr>
        </w:div>
        <w:div w:id="1670790800">
          <w:marLeft w:val="0"/>
          <w:marRight w:val="0"/>
          <w:marTop w:val="0"/>
          <w:marBottom w:val="0"/>
          <w:divBdr>
            <w:top w:val="none" w:sz="0" w:space="0" w:color="auto"/>
            <w:left w:val="none" w:sz="0" w:space="0" w:color="auto"/>
            <w:bottom w:val="none" w:sz="0" w:space="0" w:color="auto"/>
            <w:right w:val="none" w:sz="0" w:space="0" w:color="auto"/>
          </w:divBdr>
        </w:div>
        <w:div w:id="669219192">
          <w:marLeft w:val="0"/>
          <w:marRight w:val="0"/>
          <w:marTop w:val="0"/>
          <w:marBottom w:val="0"/>
          <w:divBdr>
            <w:top w:val="none" w:sz="0" w:space="0" w:color="auto"/>
            <w:left w:val="none" w:sz="0" w:space="0" w:color="auto"/>
            <w:bottom w:val="none" w:sz="0" w:space="0" w:color="auto"/>
            <w:right w:val="none" w:sz="0" w:space="0" w:color="auto"/>
          </w:divBdr>
        </w:div>
        <w:div w:id="635648630">
          <w:marLeft w:val="0"/>
          <w:marRight w:val="0"/>
          <w:marTop w:val="0"/>
          <w:marBottom w:val="0"/>
          <w:divBdr>
            <w:top w:val="none" w:sz="0" w:space="0" w:color="auto"/>
            <w:left w:val="none" w:sz="0" w:space="0" w:color="auto"/>
            <w:bottom w:val="none" w:sz="0" w:space="0" w:color="auto"/>
            <w:right w:val="none" w:sz="0" w:space="0" w:color="auto"/>
          </w:divBdr>
        </w:div>
        <w:div w:id="1374424836">
          <w:marLeft w:val="0"/>
          <w:marRight w:val="0"/>
          <w:marTop w:val="0"/>
          <w:marBottom w:val="0"/>
          <w:divBdr>
            <w:top w:val="none" w:sz="0" w:space="0" w:color="auto"/>
            <w:left w:val="none" w:sz="0" w:space="0" w:color="auto"/>
            <w:bottom w:val="none" w:sz="0" w:space="0" w:color="auto"/>
            <w:right w:val="none" w:sz="0" w:space="0" w:color="auto"/>
          </w:divBdr>
        </w:div>
        <w:div w:id="633750497">
          <w:marLeft w:val="0"/>
          <w:marRight w:val="0"/>
          <w:marTop w:val="0"/>
          <w:marBottom w:val="0"/>
          <w:divBdr>
            <w:top w:val="none" w:sz="0" w:space="0" w:color="auto"/>
            <w:left w:val="none" w:sz="0" w:space="0" w:color="auto"/>
            <w:bottom w:val="none" w:sz="0" w:space="0" w:color="auto"/>
            <w:right w:val="none" w:sz="0" w:space="0" w:color="auto"/>
          </w:divBdr>
        </w:div>
        <w:div w:id="584266286">
          <w:marLeft w:val="0"/>
          <w:marRight w:val="0"/>
          <w:marTop w:val="0"/>
          <w:marBottom w:val="0"/>
          <w:divBdr>
            <w:top w:val="none" w:sz="0" w:space="0" w:color="auto"/>
            <w:left w:val="none" w:sz="0" w:space="0" w:color="auto"/>
            <w:bottom w:val="none" w:sz="0" w:space="0" w:color="auto"/>
            <w:right w:val="none" w:sz="0" w:space="0" w:color="auto"/>
          </w:divBdr>
        </w:div>
        <w:div w:id="421537697">
          <w:marLeft w:val="0"/>
          <w:marRight w:val="0"/>
          <w:marTop w:val="0"/>
          <w:marBottom w:val="0"/>
          <w:divBdr>
            <w:top w:val="none" w:sz="0" w:space="0" w:color="auto"/>
            <w:left w:val="none" w:sz="0" w:space="0" w:color="auto"/>
            <w:bottom w:val="none" w:sz="0" w:space="0" w:color="auto"/>
            <w:right w:val="none" w:sz="0" w:space="0" w:color="auto"/>
          </w:divBdr>
        </w:div>
        <w:div w:id="1896887256">
          <w:marLeft w:val="0"/>
          <w:marRight w:val="0"/>
          <w:marTop w:val="0"/>
          <w:marBottom w:val="0"/>
          <w:divBdr>
            <w:top w:val="none" w:sz="0" w:space="0" w:color="auto"/>
            <w:left w:val="none" w:sz="0" w:space="0" w:color="auto"/>
            <w:bottom w:val="none" w:sz="0" w:space="0" w:color="auto"/>
            <w:right w:val="none" w:sz="0" w:space="0" w:color="auto"/>
          </w:divBdr>
        </w:div>
        <w:div w:id="1800758654">
          <w:marLeft w:val="0"/>
          <w:marRight w:val="0"/>
          <w:marTop w:val="0"/>
          <w:marBottom w:val="0"/>
          <w:divBdr>
            <w:top w:val="none" w:sz="0" w:space="0" w:color="auto"/>
            <w:left w:val="none" w:sz="0" w:space="0" w:color="auto"/>
            <w:bottom w:val="none" w:sz="0" w:space="0" w:color="auto"/>
            <w:right w:val="none" w:sz="0" w:space="0" w:color="auto"/>
          </w:divBdr>
        </w:div>
        <w:div w:id="972518283">
          <w:marLeft w:val="0"/>
          <w:marRight w:val="0"/>
          <w:marTop w:val="0"/>
          <w:marBottom w:val="0"/>
          <w:divBdr>
            <w:top w:val="none" w:sz="0" w:space="0" w:color="auto"/>
            <w:left w:val="none" w:sz="0" w:space="0" w:color="auto"/>
            <w:bottom w:val="none" w:sz="0" w:space="0" w:color="auto"/>
            <w:right w:val="none" w:sz="0" w:space="0" w:color="auto"/>
          </w:divBdr>
        </w:div>
        <w:div w:id="1101995638">
          <w:marLeft w:val="0"/>
          <w:marRight w:val="0"/>
          <w:marTop w:val="0"/>
          <w:marBottom w:val="0"/>
          <w:divBdr>
            <w:top w:val="none" w:sz="0" w:space="0" w:color="auto"/>
            <w:left w:val="none" w:sz="0" w:space="0" w:color="auto"/>
            <w:bottom w:val="none" w:sz="0" w:space="0" w:color="auto"/>
            <w:right w:val="none" w:sz="0" w:space="0" w:color="auto"/>
          </w:divBdr>
        </w:div>
        <w:div w:id="825324267">
          <w:marLeft w:val="0"/>
          <w:marRight w:val="0"/>
          <w:marTop w:val="0"/>
          <w:marBottom w:val="0"/>
          <w:divBdr>
            <w:top w:val="none" w:sz="0" w:space="0" w:color="auto"/>
            <w:left w:val="none" w:sz="0" w:space="0" w:color="auto"/>
            <w:bottom w:val="none" w:sz="0" w:space="0" w:color="auto"/>
            <w:right w:val="none" w:sz="0" w:space="0" w:color="auto"/>
          </w:divBdr>
        </w:div>
        <w:div w:id="1023900841">
          <w:marLeft w:val="0"/>
          <w:marRight w:val="0"/>
          <w:marTop w:val="0"/>
          <w:marBottom w:val="0"/>
          <w:divBdr>
            <w:top w:val="none" w:sz="0" w:space="0" w:color="auto"/>
            <w:left w:val="none" w:sz="0" w:space="0" w:color="auto"/>
            <w:bottom w:val="none" w:sz="0" w:space="0" w:color="auto"/>
            <w:right w:val="none" w:sz="0" w:space="0" w:color="auto"/>
          </w:divBdr>
        </w:div>
        <w:div w:id="52656914">
          <w:marLeft w:val="0"/>
          <w:marRight w:val="0"/>
          <w:marTop w:val="0"/>
          <w:marBottom w:val="0"/>
          <w:divBdr>
            <w:top w:val="none" w:sz="0" w:space="0" w:color="auto"/>
            <w:left w:val="none" w:sz="0" w:space="0" w:color="auto"/>
            <w:bottom w:val="none" w:sz="0" w:space="0" w:color="auto"/>
            <w:right w:val="none" w:sz="0" w:space="0" w:color="auto"/>
          </w:divBdr>
        </w:div>
        <w:div w:id="222907318">
          <w:marLeft w:val="0"/>
          <w:marRight w:val="0"/>
          <w:marTop w:val="0"/>
          <w:marBottom w:val="0"/>
          <w:divBdr>
            <w:top w:val="none" w:sz="0" w:space="0" w:color="auto"/>
            <w:left w:val="none" w:sz="0" w:space="0" w:color="auto"/>
            <w:bottom w:val="none" w:sz="0" w:space="0" w:color="auto"/>
            <w:right w:val="none" w:sz="0" w:space="0" w:color="auto"/>
          </w:divBdr>
        </w:div>
        <w:div w:id="284047654">
          <w:marLeft w:val="0"/>
          <w:marRight w:val="0"/>
          <w:marTop w:val="0"/>
          <w:marBottom w:val="0"/>
          <w:divBdr>
            <w:top w:val="none" w:sz="0" w:space="0" w:color="auto"/>
            <w:left w:val="none" w:sz="0" w:space="0" w:color="auto"/>
            <w:bottom w:val="none" w:sz="0" w:space="0" w:color="auto"/>
            <w:right w:val="none" w:sz="0" w:space="0" w:color="auto"/>
          </w:divBdr>
        </w:div>
        <w:div w:id="1851799152">
          <w:marLeft w:val="0"/>
          <w:marRight w:val="0"/>
          <w:marTop w:val="0"/>
          <w:marBottom w:val="0"/>
          <w:divBdr>
            <w:top w:val="none" w:sz="0" w:space="0" w:color="auto"/>
            <w:left w:val="none" w:sz="0" w:space="0" w:color="auto"/>
            <w:bottom w:val="none" w:sz="0" w:space="0" w:color="auto"/>
            <w:right w:val="none" w:sz="0" w:space="0" w:color="auto"/>
          </w:divBdr>
        </w:div>
        <w:div w:id="211967625">
          <w:marLeft w:val="0"/>
          <w:marRight w:val="0"/>
          <w:marTop w:val="0"/>
          <w:marBottom w:val="0"/>
          <w:divBdr>
            <w:top w:val="none" w:sz="0" w:space="0" w:color="auto"/>
            <w:left w:val="none" w:sz="0" w:space="0" w:color="auto"/>
            <w:bottom w:val="none" w:sz="0" w:space="0" w:color="auto"/>
            <w:right w:val="none" w:sz="0" w:space="0" w:color="auto"/>
          </w:divBdr>
        </w:div>
        <w:div w:id="1282030233">
          <w:marLeft w:val="0"/>
          <w:marRight w:val="0"/>
          <w:marTop w:val="0"/>
          <w:marBottom w:val="0"/>
          <w:divBdr>
            <w:top w:val="none" w:sz="0" w:space="0" w:color="auto"/>
            <w:left w:val="none" w:sz="0" w:space="0" w:color="auto"/>
            <w:bottom w:val="none" w:sz="0" w:space="0" w:color="auto"/>
            <w:right w:val="none" w:sz="0" w:space="0" w:color="auto"/>
          </w:divBdr>
        </w:div>
        <w:div w:id="260649807">
          <w:marLeft w:val="0"/>
          <w:marRight w:val="0"/>
          <w:marTop w:val="0"/>
          <w:marBottom w:val="0"/>
          <w:divBdr>
            <w:top w:val="none" w:sz="0" w:space="0" w:color="auto"/>
            <w:left w:val="none" w:sz="0" w:space="0" w:color="auto"/>
            <w:bottom w:val="none" w:sz="0" w:space="0" w:color="auto"/>
            <w:right w:val="none" w:sz="0" w:space="0" w:color="auto"/>
          </w:divBdr>
        </w:div>
        <w:div w:id="2082948125">
          <w:marLeft w:val="0"/>
          <w:marRight w:val="0"/>
          <w:marTop w:val="0"/>
          <w:marBottom w:val="0"/>
          <w:divBdr>
            <w:top w:val="none" w:sz="0" w:space="0" w:color="auto"/>
            <w:left w:val="none" w:sz="0" w:space="0" w:color="auto"/>
            <w:bottom w:val="none" w:sz="0" w:space="0" w:color="auto"/>
            <w:right w:val="none" w:sz="0" w:space="0" w:color="auto"/>
          </w:divBdr>
        </w:div>
        <w:div w:id="774399282">
          <w:marLeft w:val="0"/>
          <w:marRight w:val="0"/>
          <w:marTop w:val="0"/>
          <w:marBottom w:val="0"/>
          <w:divBdr>
            <w:top w:val="none" w:sz="0" w:space="0" w:color="auto"/>
            <w:left w:val="none" w:sz="0" w:space="0" w:color="auto"/>
            <w:bottom w:val="none" w:sz="0" w:space="0" w:color="auto"/>
            <w:right w:val="none" w:sz="0" w:space="0" w:color="auto"/>
          </w:divBdr>
        </w:div>
        <w:div w:id="1255625468">
          <w:marLeft w:val="0"/>
          <w:marRight w:val="0"/>
          <w:marTop w:val="0"/>
          <w:marBottom w:val="0"/>
          <w:divBdr>
            <w:top w:val="none" w:sz="0" w:space="0" w:color="auto"/>
            <w:left w:val="none" w:sz="0" w:space="0" w:color="auto"/>
            <w:bottom w:val="none" w:sz="0" w:space="0" w:color="auto"/>
            <w:right w:val="none" w:sz="0" w:space="0" w:color="auto"/>
          </w:divBdr>
        </w:div>
        <w:div w:id="913783531">
          <w:marLeft w:val="0"/>
          <w:marRight w:val="0"/>
          <w:marTop w:val="0"/>
          <w:marBottom w:val="0"/>
          <w:divBdr>
            <w:top w:val="none" w:sz="0" w:space="0" w:color="auto"/>
            <w:left w:val="none" w:sz="0" w:space="0" w:color="auto"/>
            <w:bottom w:val="none" w:sz="0" w:space="0" w:color="auto"/>
            <w:right w:val="none" w:sz="0" w:space="0" w:color="auto"/>
          </w:divBdr>
        </w:div>
        <w:div w:id="1891459141">
          <w:marLeft w:val="0"/>
          <w:marRight w:val="0"/>
          <w:marTop w:val="0"/>
          <w:marBottom w:val="0"/>
          <w:divBdr>
            <w:top w:val="none" w:sz="0" w:space="0" w:color="auto"/>
            <w:left w:val="none" w:sz="0" w:space="0" w:color="auto"/>
            <w:bottom w:val="none" w:sz="0" w:space="0" w:color="auto"/>
            <w:right w:val="none" w:sz="0" w:space="0" w:color="auto"/>
          </w:divBdr>
        </w:div>
        <w:div w:id="1574003981">
          <w:marLeft w:val="0"/>
          <w:marRight w:val="0"/>
          <w:marTop w:val="0"/>
          <w:marBottom w:val="0"/>
          <w:divBdr>
            <w:top w:val="none" w:sz="0" w:space="0" w:color="auto"/>
            <w:left w:val="none" w:sz="0" w:space="0" w:color="auto"/>
            <w:bottom w:val="none" w:sz="0" w:space="0" w:color="auto"/>
            <w:right w:val="none" w:sz="0" w:space="0" w:color="auto"/>
          </w:divBdr>
        </w:div>
        <w:div w:id="1464277438">
          <w:marLeft w:val="0"/>
          <w:marRight w:val="0"/>
          <w:marTop w:val="0"/>
          <w:marBottom w:val="0"/>
          <w:divBdr>
            <w:top w:val="none" w:sz="0" w:space="0" w:color="auto"/>
            <w:left w:val="none" w:sz="0" w:space="0" w:color="auto"/>
            <w:bottom w:val="none" w:sz="0" w:space="0" w:color="auto"/>
            <w:right w:val="none" w:sz="0" w:space="0" w:color="auto"/>
          </w:divBdr>
        </w:div>
        <w:div w:id="572859810">
          <w:marLeft w:val="0"/>
          <w:marRight w:val="0"/>
          <w:marTop w:val="0"/>
          <w:marBottom w:val="0"/>
          <w:divBdr>
            <w:top w:val="none" w:sz="0" w:space="0" w:color="auto"/>
            <w:left w:val="none" w:sz="0" w:space="0" w:color="auto"/>
            <w:bottom w:val="none" w:sz="0" w:space="0" w:color="auto"/>
            <w:right w:val="none" w:sz="0" w:space="0" w:color="auto"/>
          </w:divBdr>
        </w:div>
        <w:div w:id="1299216477">
          <w:marLeft w:val="0"/>
          <w:marRight w:val="0"/>
          <w:marTop w:val="0"/>
          <w:marBottom w:val="0"/>
          <w:divBdr>
            <w:top w:val="none" w:sz="0" w:space="0" w:color="auto"/>
            <w:left w:val="none" w:sz="0" w:space="0" w:color="auto"/>
            <w:bottom w:val="none" w:sz="0" w:space="0" w:color="auto"/>
            <w:right w:val="none" w:sz="0" w:space="0" w:color="auto"/>
          </w:divBdr>
        </w:div>
        <w:div w:id="1091126950">
          <w:marLeft w:val="0"/>
          <w:marRight w:val="0"/>
          <w:marTop w:val="0"/>
          <w:marBottom w:val="0"/>
          <w:divBdr>
            <w:top w:val="none" w:sz="0" w:space="0" w:color="auto"/>
            <w:left w:val="none" w:sz="0" w:space="0" w:color="auto"/>
            <w:bottom w:val="none" w:sz="0" w:space="0" w:color="auto"/>
            <w:right w:val="none" w:sz="0" w:space="0" w:color="auto"/>
          </w:divBdr>
        </w:div>
        <w:div w:id="1795903475">
          <w:marLeft w:val="0"/>
          <w:marRight w:val="0"/>
          <w:marTop w:val="0"/>
          <w:marBottom w:val="0"/>
          <w:divBdr>
            <w:top w:val="none" w:sz="0" w:space="0" w:color="auto"/>
            <w:left w:val="none" w:sz="0" w:space="0" w:color="auto"/>
            <w:bottom w:val="none" w:sz="0" w:space="0" w:color="auto"/>
            <w:right w:val="none" w:sz="0" w:space="0" w:color="auto"/>
          </w:divBdr>
        </w:div>
        <w:div w:id="1236353346">
          <w:marLeft w:val="0"/>
          <w:marRight w:val="0"/>
          <w:marTop w:val="0"/>
          <w:marBottom w:val="0"/>
          <w:divBdr>
            <w:top w:val="none" w:sz="0" w:space="0" w:color="auto"/>
            <w:left w:val="none" w:sz="0" w:space="0" w:color="auto"/>
            <w:bottom w:val="none" w:sz="0" w:space="0" w:color="auto"/>
            <w:right w:val="none" w:sz="0" w:space="0" w:color="auto"/>
          </w:divBdr>
        </w:div>
        <w:div w:id="214854072">
          <w:marLeft w:val="0"/>
          <w:marRight w:val="0"/>
          <w:marTop w:val="0"/>
          <w:marBottom w:val="0"/>
          <w:divBdr>
            <w:top w:val="none" w:sz="0" w:space="0" w:color="auto"/>
            <w:left w:val="none" w:sz="0" w:space="0" w:color="auto"/>
            <w:bottom w:val="none" w:sz="0" w:space="0" w:color="auto"/>
            <w:right w:val="none" w:sz="0" w:space="0" w:color="auto"/>
          </w:divBdr>
        </w:div>
        <w:div w:id="1342009633">
          <w:marLeft w:val="0"/>
          <w:marRight w:val="0"/>
          <w:marTop w:val="0"/>
          <w:marBottom w:val="0"/>
          <w:divBdr>
            <w:top w:val="none" w:sz="0" w:space="0" w:color="auto"/>
            <w:left w:val="none" w:sz="0" w:space="0" w:color="auto"/>
            <w:bottom w:val="none" w:sz="0" w:space="0" w:color="auto"/>
            <w:right w:val="none" w:sz="0" w:space="0" w:color="auto"/>
          </w:divBdr>
        </w:div>
        <w:div w:id="392630825">
          <w:marLeft w:val="0"/>
          <w:marRight w:val="0"/>
          <w:marTop w:val="0"/>
          <w:marBottom w:val="0"/>
          <w:divBdr>
            <w:top w:val="none" w:sz="0" w:space="0" w:color="auto"/>
            <w:left w:val="none" w:sz="0" w:space="0" w:color="auto"/>
            <w:bottom w:val="none" w:sz="0" w:space="0" w:color="auto"/>
            <w:right w:val="none" w:sz="0" w:space="0" w:color="auto"/>
          </w:divBdr>
        </w:div>
        <w:div w:id="693117509">
          <w:marLeft w:val="0"/>
          <w:marRight w:val="0"/>
          <w:marTop w:val="0"/>
          <w:marBottom w:val="0"/>
          <w:divBdr>
            <w:top w:val="none" w:sz="0" w:space="0" w:color="auto"/>
            <w:left w:val="none" w:sz="0" w:space="0" w:color="auto"/>
            <w:bottom w:val="none" w:sz="0" w:space="0" w:color="auto"/>
            <w:right w:val="none" w:sz="0" w:space="0" w:color="auto"/>
          </w:divBdr>
        </w:div>
        <w:div w:id="975254118">
          <w:marLeft w:val="0"/>
          <w:marRight w:val="0"/>
          <w:marTop w:val="0"/>
          <w:marBottom w:val="0"/>
          <w:divBdr>
            <w:top w:val="none" w:sz="0" w:space="0" w:color="auto"/>
            <w:left w:val="none" w:sz="0" w:space="0" w:color="auto"/>
            <w:bottom w:val="none" w:sz="0" w:space="0" w:color="auto"/>
            <w:right w:val="none" w:sz="0" w:space="0" w:color="auto"/>
          </w:divBdr>
        </w:div>
        <w:div w:id="446002452">
          <w:marLeft w:val="0"/>
          <w:marRight w:val="0"/>
          <w:marTop w:val="0"/>
          <w:marBottom w:val="0"/>
          <w:divBdr>
            <w:top w:val="none" w:sz="0" w:space="0" w:color="auto"/>
            <w:left w:val="none" w:sz="0" w:space="0" w:color="auto"/>
            <w:bottom w:val="none" w:sz="0" w:space="0" w:color="auto"/>
            <w:right w:val="none" w:sz="0" w:space="0" w:color="auto"/>
          </w:divBdr>
        </w:div>
        <w:div w:id="467014541">
          <w:marLeft w:val="0"/>
          <w:marRight w:val="0"/>
          <w:marTop w:val="0"/>
          <w:marBottom w:val="0"/>
          <w:divBdr>
            <w:top w:val="none" w:sz="0" w:space="0" w:color="auto"/>
            <w:left w:val="none" w:sz="0" w:space="0" w:color="auto"/>
            <w:bottom w:val="none" w:sz="0" w:space="0" w:color="auto"/>
            <w:right w:val="none" w:sz="0" w:space="0" w:color="auto"/>
          </w:divBdr>
        </w:div>
        <w:div w:id="502740259">
          <w:marLeft w:val="0"/>
          <w:marRight w:val="0"/>
          <w:marTop w:val="0"/>
          <w:marBottom w:val="0"/>
          <w:divBdr>
            <w:top w:val="none" w:sz="0" w:space="0" w:color="auto"/>
            <w:left w:val="none" w:sz="0" w:space="0" w:color="auto"/>
            <w:bottom w:val="none" w:sz="0" w:space="0" w:color="auto"/>
            <w:right w:val="none" w:sz="0" w:space="0" w:color="auto"/>
          </w:divBdr>
        </w:div>
        <w:div w:id="619338750">
          <w:marLeft w:val="0"/>
          <w:marRight w:val="0"/>
          <w:marTop w:val="0"/>
          <w:marBottom w:val="0"/>
          <w:divBdr>
            <w:top w:val="none" w:sz="0" w:space="0" w:color="auto"/>
            <w:left w:val="none" w:sz="0" w:space="0" w:color="auto"/>
            <w:bottom w:val="none" w:sz="0" w:space="0" w:color="auto"/>
            <w:right w:val="none" w:sz="0" w:space="0" w:color="auto"/>
          </w:divBdr>
        </w:div>
        <w:div w:id="1361516928">
          <w:marLeft w:val="0"/>
          <w:marRight w:val="0"/>
          <w:marTop w:val="0"/>
          <w:marBottom w:val="0"/>
          <w:divBdr>
            <w:top w:val="none" w:sz="0" w:space="0" w:color="auto"/>
            <w:left w:val="none" w:sz="0" w:space="0" w:color="auto"/>
            <w:bottom w:val="none" w:sz="0" w:space="0" w:color="auto"/>
            <w:right w:val="none" w:sz="0" w:space="0" w:color="auto"/>
          </w:divBdr>
        </w:div>
        <w:div w:id="1228566743">
          <w:marLeft w:val="0"/>
          <w:marRight w:val="0"/>
          <w:marTop w:val="0"/>
          <w:marBottom w:val="0"/>
          <w:divBdr>
            <w:top w:val="none" w:sz="0" w:space="0" w:color="auto"/>
            <w:left w:val="none" w:sz="0" w:space="0" w:color="auto"/>
            <w:bottom w:val="none" w:sz="0" w:space="0" w:color="auto"/>
            <w:right w:val="none" w:sz="0" w:space="0" w:color="auto"/>
          </w:divBdr>
        </w:div>
        <w:div w:id="226192291">
          <w:marLeft w:val="0"/>
          <w:marRight w:val="0"/>
          <w:marTop w:val="0"/>
          <w:marBottom w:val="0"/>
          <w:divBdr>
            <w:top w:val="none" w:sz="0" w:space="0" w:color="auto"/>
            <w:left w:val="none" w:sz="0" w:space="0" w:color="auto"/>
            <w:bottom w:val="none" w:sz="0" w:space="0" w:color="auto"/>
            <w:right w:val="none" w:sz="0" w:space="0" w:color="auto"/>
          </w:divBdr>
        </w:div>
        <w:div w:id="2113815066">
          <w:marLeft w:val="0"/>
          <w:marRight w:val="0"/>
          <w:marTop w:val="0"/>
          <w:marBottom w:val="0"/>
          <w:divBdr>
            <w:top w:val="none" w:sz="0" w:space="0" w:color="auto"/>
            <w:left w:val="none" w:sz="0" w:space="0" w:color="auto"/>
            <w:bottom w:val="none" w:sz="0" w:space="0" w:color="auto"/>
            <w:right w:val="none" w:sz="0" w:space="0" w:color="auto"/>
          </w:divBdr>
        </w:div>
        <w:div w:id="1950962725">
          <w:marLeft w:val="0"/>
          <w:marRight w:val="0"/>
          <w:marTop w:val="0"/>
          <w:marBottom w:val="0"/>
          <w:divBdr>
            <w:top w:val="none" w:sz="0" w:space="0" w:color="auto"/>
            <w:left w:val="none" w:sz="0" w:space="0" w:color="auto"/>
            <w:bottom w:val="none" w:sz="0" w:space="0" w:color="auto"/>
            <w:right w:val="none" w:sz="0" w:space="0" w:color="auto"/>
          </w:divBdr>
        </w:div>
        <w:div w:id="584146328">
          <w:marLeft w:val="0"/>
          <w:marRight w:val="0"/>
          <w:marTop w:val="0"/>
          <w:marBottom w:val="0"/>
          <w:divBdr>
            <w:top w:val="none" w:sz="0" w:space="0" w:color="auto"/>
            <w:left w:val="none" w:sz="0" w:space="0" w:color="auto"/>
            <w:bottom w:val="none" w:sz="0" w:space="0" w:color="auto"/>
            <w:right w:val="none" w:sz="0" w:space="0" w:color="auto"/>
          </w:divBdr>
        </w:div>
        <w:div w:id="839269218">
          <w:marLeft w:val="0"/>
          <w:marRight w:val="0"/>
          <w:marTop w:val="0"/>
          <w:marBottom w:val="0"/>
          <w:divBdr>
            <w:top w:val="none" w:sz="0" w:space="0" w:color="auto"/>
            <w:left w:val="none" w:sz="0" w:space="0" w:color="auto"/>
            <w:bottom w:val="none" w:sz="0" w:space="0" w:color="auto"/>
            <w:right w:val="none" w:sz="0" w:space="0" w:color="auto"/>
          </w:divBdr>
        </w:div>
        <w:div w:id="1218323260">
          <w:marLeft w:val="0"/>
          <w:marRight w:val="0"/>
          <w:marTop w:val="0"/>
          <w:marBottom w:val="0"/>
          <w:divBdr>
            <w:top w:val="none" w:sz="0" w:space="0" w:color="auto"/>
            <w:left w:val="none" w:sz="0" w:space="0" w:color="auto"/>
            <w:bottom w:val="none" w:sz="0" w:space="0" w:color="auto"/>
            <w:right w:val="none" w:sz="0" w:space="0" w:color="auto"/>
          </w:divBdr>
        </w:div>
        <w:div w:id="1043556051">
          <w:marLeft w:val="0"/>
          <w:marRight w:val="0"/>
          <w:marTop w:val="0"/>
          <w:marBottom w:val="0"/>
          <w:divBdr>
            <w:top w:val="none" w:sz="0" w:space="0" w:color="auto"/>
            <w:left w:val="none" w:sz="0" w:space="0" w:color="auto"/>
            <w:bottom w:val="none" w:sz="0" w:space="0" w:color="auto"/>
            <w:right w:val="none" w:sz="0" w:space="0" w:color="auto"/>
          </w:divBdr>
        </w:div>
        <w:div w:id="1469318031">
          <w:marLeft w:val="0"/>
          <w:marRight w:val="0"/>
          <w:marTop w:val="0"/>
          <w:marBottom w:val="0"/>
          <w:divBdr>
            <w:top w:val="none" w:sz="0" w:space="0" w:color="auto"/>
            <w:left w:val="none" w:sz="0" w:space="0" w:color="auto"/>
            <w:bottom w:val="none" w:sz="0" w:space="0" w:color="auto"/>
            <w:right w:val="none" w:sz="0" w:space="0" w:color="auto"/>
          </w:divBdr>
        </w:div>
        <w:div w:id="369451627">
          <w:marLeft w:val="0"/>
          <w:marRight w:val="0"/>
          <w:marTop w:val="0"/>
          <w:marBottom w:val="0"/>
          <w:divBdr>
            <w:top w:val="none" w:sz="0" w:space="0" w:color="auto"/>
            <w:left w:val="none" w:sz="0" w:space="0" w:color="auto"/>
            <w:bottom w:val="none" w:sz="0" w:space="0" w:color="auto"/>
            <w:right w:val="none" w:sz="0" w:space="0" w:color="auto"/>
          </w:divBdr>
        </w:div>
        <w:div w:id="943077420">
          <w:marLeft w:val="0"/>
          <w:marRight w:val="0"/>
          <w:marTop w:val="0"/>
          <w:marBottom w:val="0"/>
          <w:divBdr>
            <w:top w:val="none" w:sz="0" w:space="0" w:color="auto"/>
            <w:left w:val="none" w:sz="0" w:space="0" w:color="auto"/>
            <w:bottom w:val="none" w:sz="0" w:space="0" w:color="auto"/>
            <w:right w:val="none" w:sz="0" w:space="0" w:color="auto"/>
          </w:divBdr>
        </w:div>
        <w:div w:id="1991981503">
          <w:marLeft w:val="0"/>
          <w:marRight w:val="0"/>
          <w:marTop w:val="0"/>
          <w:marBottom w:val="0"/>
          <w:divBdr>
            <w:top w:val="none" w:sz="0" w:space="0" w:color="auto"/>
            <w:left w:val="none" w:sz="0" w:space="0" w:color="auto"/>
            <w:bottom w:val="none" w:sz="0" w:space="0" w:color="auto"/>
            <w:right w:val="none" w:sz="0" w:space="0" w:color="auto"/>
          </w:divBdr>
        </w:div>
        <w:div w:id="1832718187">
          <w:marLeft w:val="0"/>
          <w:marRight w:val="0"/>
          <w:marTop w:val="0"/>
          <w:marBottom w:val="0"/>
          <w:divBdr>
            <w:top w:val="none" w:sz="0" w:space="0" w:color="auto"/>
            <w:left w:val="none" w:sz="0" w:space="0" w:color="auto"/>
            <w:bottom w:val="none" w:sz="0" w:space="0" w:color="auto"/>
            <w:right w:val="none" w:sz="0" w:space="0" w:color="auto"/>
          </w:divBdr>
        </w:div>
        <w:div w:id="297271428">
          <w:marLeft w:val="0"/>
          <w:marRight w:val="0"/>
          <w:marTop w:val="0"/>
          <w:marBottom w:val="0"/>
          <w:divBdr>
            <w:top w:val="none" w:sz="0" w:space="0" w:color="auto"/>
            <w:left w:val="none" w:sz="0" w:space="0" w:color="auto"/>
            <w:bottom w:val="none" w:sz="0" w:space="0" w:color="auto"/>
            <w:right w:val="none" w:sz="0" w:space="0" w:color="auto"/>
          </w:divBdr>
        </w:div>
        <w:div w:id="1304500338">
          <w:marLeft w:val="0"/>
          <w:marRight w:val="0"/>
          <w:marTop w:val="0"/>
          <w:marBottom w:val="0"/>
          <w:divBdr>
            <w:top w:val="none" w:sz="0" w:space="0" w:color="auto"/>
            <w:left w:val="none" w:sz="0" w:space="0" w:color="auto"/>
            <w:bottom w:val="none" w:sz="0" w:space="0" w:color="auto"/>
            <w:right w:val="none" w:sz="0" w:space="0" w:color="auto"/>
          </w:divBdr>
        </w:div>
        <w:div w:id="1871604829">
          <w:marLeft w:val="0"/>
          <w:marRight w:val="0"/>
          <w:marTop w:val="0"/>
          <w:marBottom w:val="0"/>
          <w:divBdr>
            <w:top w:val="none" w:sz="0" w:space="0" w:color="auto"/>
            <w:left w:val="none" w:sz="0" w:space="0" w:color="auto"/>
            <w:bottom w:val="none" w:sz="0" w:space="0" w:color="auto"/>
            <w:right w:val="none" w:sz="0" w:space="0" w:color="auto"/>
          </w:divBdr>
        </w:div>
        <w:div w:id="1409882103">
          <w:marLeft w:val="0"/>
          <w:marRight w:val="0"/>
          <w:marTop w:val="0"/>
          <w:marBottom w:val="0"/>
          <w:divBdr>
            <w:top w:val="none" w:sz="0" w:space="0" w:color="auto"/>
            <w:left w:val="none" w:sz="0" w:space="0" w:color="auto"/>
            <w:bottom w:val="none" w:sz="0" w:space="0" w:color="auto"/>
            <w:right w:val="none" w:sz="0" w:space="0" w:color="auto"/>
          </w:divBdr>
        </w:div>
        <w:div w:id="1754351589">
          <w:marLeft w:val="0"/>
          <w:marRight w:val="0"/>
          <w:marTop w:val="0"/>
          <w:marBottom w:val="0"/>
          <w:divBdr>
            <w:top w:val="none" w:sz="0" w:space="0" w:color="auto"/>
            <w:left w:val="none" w:sz="0" w:space="0" w:color="auto"/>
            <w:bottom w:val="none" w:sz="0" w:space="0" w:color="auto"/>
            <w:right w:val="none" w:sz="0" w:space="0" w:color="auto"/>
          </w:divBdr>
        </w:div>
        <w:div w:id="799417549">
          <w:marLeft w:val="0"/>
          <w:marRight w:val="0"/>
          <w:marTop w:val="0"/>
          <w:marBottom w:val="0"/>
          <w:divBdr>
            <w:top w:val="none" w:sz="0" w:space="0" w:color="auto"/>
            <w:left w:val="none" w:sz="0" w:space="0" w:color="auto"/>
            <w:bottom w:val="none" w:sz="0" w:space="0" w:color="auto"/>
            <w:right w:val="none" w:sz="0" w:space="0" w:color="auto"/>
          </w:divBdr>
        </w:div>
        <w:div w:id="1294672296">
          <w:marLeft w:val="0"/>
          <w:marRight w:val="0"/>
          <w:marTop w:val="0"/>
          <w:marBottom w:val="0"/>
          <w:divBdr>
            <w:top w:val="none" w:sz="0" w:space="0" w:color="auto"/>
            <w:left w:val="none" w:sz="0" w:space="0" w:color="auto"/>
            <w:bottom w:val="none" w:sz="0" w:space="0" w:color="auto"/>
            <w:right w:val="none" w:sz="0" w:space="0" w:color="auto"/>
          </w:divBdr>
        </w:div>
        <w:div w:id="1010452309">
          <w:marLeft w:val="0"/>
          <w:marRight w:val="0"/>
          <w:marTop w:val="0"/>
          <w:marBottom w:val="0"/>
          <w:divBdr>
            <w:top w:val="none" w:sz="0" w:space="0" w:color="auto"/>
            <w:left w:val="none" w:sz="0" w:space="0" w:color="auto"/>
            <w:bottom w:val="none" w:sz="0" w:space="0" w:color="auto"/>
            <w:right w:val="none" w:sz="0" w:space="0" w:color="auto"/>
          </w:divBdr>
        </w:div>
      </w:divsChild>
    </w:div>
    <w:div w:id="63768415">
      <w:bodyDiv w:val="1"/>
      <w:marLeft w:val="0"/>
      <w:marRight w:val="0"/>
      <w:marTop w:val="0"/>
      <w:marBottom w:val="0"/>
      <w:divBdr>
        <w:top w:val="none" w:sz="0" w:space="0" w:color="auto"/>
        <w:left w:val="none" w:sz="0" w:space="0" w:color="auto"/>
        <w:bottom w:val="none" w:sz="0" w:space="0" w:color="auto"/>
        <w:right w:val="none" w:sz="0" w:space="0" w:color="auto"/>
      </w:divBdr>
    </w:div>
    <w:div w:id="106584600">
      <w:bodyDiv w:val="1"/>
      <w:marLeft w:val="0"/>
      <w:marRight w:val="0"/>
      <w:marTop w:val="0"/>
      <w:marBottom w:val="0"/>
      <w:divBdr>
        <w:top w:val="none" w:sz="0" w:space="0" w:color="auto"/>
        <w:left w:val="none" w:sz="0" w:space="0" w:color="auto"/>
        <w:bottom w:val="none" w:sz="0" w:space="0" w:color="auto"/>
        <w:right w:val="none" w:sz="0" w:space="0" w:color="auto"/>
      </w:divBdr>
    </w:div>
    <w:div w:id="186985441">
      <w:bodyDiv w:val="1"/>
      <w:marLeft w:val="0"/>
      <w:marRight w:val="0"/>
      <w:marTop w:val="0"/>
      <w:marBottom w:val="0"/>
      <w:divBdr>
        <w:top w:val="none" w:sz="0" w:space="0" w:color="auto"/>
        <w:left w:val="none" w:sz="0" w:space="0" w:color="auto"/>
        <w:bottom w:val="none" w:sz="0" w:space="0" w:color="auto"/>
        <w:right w:val="none" w:sz="0" w:space="0" w:color="auto"/>
      </w:divBdr>
    </w:div>
    <w:div w:id="201210359">
      <w:bodyDiv w:val="1"/>
      <w:marLeft w:val="0"/>
      <w:marRight w:val="0"/>
      <w:marTop w:val="0"/>
      <w:marBottom w:val="0"/>
      <w:divBdr>
        <w:top w:val="none" w:sz="0" w:space="0" w:color="auto"/>
        <w:left w:val="none" w:sz="0" w:space="0" w:color="auto"/>
        <w:bottom w:val="none" w:sz="0" w:space="0" w:color="auto"/>
        <w:right w:val="none" w:sz="0" w:space="0" w:color="auto"/>
      </w:divBdr>
    </w:div>
    <w:div w:id="228543983">
      <w:bodyDiv w:val="1"/>
      <w:marLeft w:val="0"/>
      <w:marRight w:val="0"/>
      <w:marTop w:val="0"/>
      <w:marBottom w:val="0"/>
      <w:divBdr>
        <w:top w:val="none" w:sz="0" w:space="0" w:color="auto"/>
        <w:left w:val="none" w:sz="0" w:space="0" w:color="auto"/>
        <w:bottom w:val="none" w:sz="0" w:space="0" w:color="auto"/>
        <w:right w:val="none" w:sz="0" w:space="0" w:color="auto"/>
      </w:divBdr>
    </w:div>
    <w:div w:id="239872837">
      <w:bodyDiv w:val="1"/>
      <w:marLeft w:val="0"/>
      <w:marRight w:val="0"/>
      <w:marTop w:val="0"/>
      <w:marBottom w:val="0"/>
      <w:divBdr>
        <w:top w:val="none" w:sz="0" w:space="0" w:color="auto"/>
        <w:left w:val="none" w:sz="0" w:space="0" w:color="auto"/>
        <w:bottom w:val="none" w:sz="0" w:space="0" w:color="auto"/>
        <w:right w:val="none" w:sz="0" w:space="0" w:color="auto"/>
      </w:divBdr>
    </w:div>
    <w:div w:id="381368253">
      <w:bodyDiv w:val="1"/>
      <w:marLeft w:val="0"/>
      <w:marRight w:val="0"/>
      <w:marTop w:val="0"/>
      <w:marBottom w:val="0"/>
      <w:divBdr>
        <w:top w:val="none" w:sz="0" w:space="0" w:color="auto"/>
        <w:left w:val="none" w:sz="0" w:space="0" w:color="auto"/>
        <w:bottom w:val="none" w:sz="0" w:space="0" w:color="auto"/>
        <w:right w:val="none" w:sz="0" w:space="0" w:color="auto"/>
      </w:divBdr>
    </w:div>
    <w:div w:id="546642697">
      <w:bodyDiv w:val="1"/>
      <w:marLeft w:val="0"/>
      <w:marRight w:val="0"/>
      <w:marTop w:val="0"/>
      <w:marBottom w:val="0"/>
      <w:divBdr>
        <w:top w:val="none" w:sz="0" w:space="0" w:color="auto"/>
        <w:left w:val="none" w:sz="0" w:space="0" w:color="auto"/>
        <w:bottom w:val="none" w:sz="0" w:space="0" w:color="auto"/>
        <w:right w:val="none" w:sz="0" w:space="0" w:color="auto"/>
      </w:divBdr>
    </w:div>
    <w:div w:id="622467606">
      <w:bodyDiv w:val="1"/>
      <w:marLeft w:val="0"/>
      <w:marRight w:val="0"/>
      <w:marTop w:val="0"/>
      <w:marBottom w:val="0"/>
      <w:divBdr>
        <w:top w:val="none" w:sz="0" w:space="0" w:color="auto"/>
        <w:left w:val="none" w:sz="0" w:space="0" w:color="auto"/>
        <w:bottom w:val="none" w:sz="0" w:space="0" w:color="auto"/>
        <w:right w:val="none" w:sz="0" w:space="0" w:color="auto"/>
      </w:divBdr>
    </w:div>
    <w:div w:id="681903244">
      <w:bodyDiv w:val="1"/>
      <w:marLeft w:val="0"/>
      <w:marRight w:val="0"/>
      <w:marTop w:val="0"/>
      <w:marBottom w:val="0"/>
      <w:divBdr>
        <w:top w:val="none" w:sz="0" w:space="0" w:color="auto"/>
        <w:left w:val="none" w:sz="0" w:space="0" w:color="auto"/>
        <w:bottom w:val="none" w:sz="0" w:space="0" w:color="auto"/>
        <w:right w:val="none" w:sz="0" w:space="0" w:color="auto"/>
      </w:divBdr>
    </w:div>
    <w:div w:id="1164977597">
      <w:bodyDiv w:val="1"/>
      <w:marLeft w:val="0"/>
      <w:marRight w:val="0"/>
      <w:marTop w:val="0"/>
      <w:marBottom w:val="0"/>
      <w:divBdr>
        <w:top w:val="none" w:sz="0" w:space="0" w:color="auto"/>
        <w:left w:val="none" w:sz="0" w:space="0" w:color="auto"/>
        <w:bottom w:val="none" w:sz="0" w:space="0" w:color="auto"/>
        <w:right w:val="none" w:sz="0" w:space="0" w:color="auto"/>
      </w:divBdr>
    </w:div>
    <w:div w:id="1349677109">
      <w:bodyDiv w:val="1"/>
      <w:marLeft w:val="0"/>
      <w:marRight w:val="0"/>
      <w:marTop w:val="0"/>
      <w:marBottom w:val="0"/>
      <w:divBdr>
        <w:top w:val="none" w:sz="0" w:space="0" w:color="auto"/>
        <w:left w:val="none" w:sz="0" w:space="0" w:color="auto"/>
        <w:bottom w:val="none" w:sz="0" w:space="0" w:color="auto"/>
        <w:right w:val="none" w:sz="0" w:space="0" w:color="auto"/>
      </w:divBdr>
    </w:div>
    <w:div w:id="1383675152">
      <w:bodyDiv w:val="1"/>
      <w:marLeft w:val="0"/>
      <w:marRight w:val="0"/>
      <w:marTop w:val="0"/>
      <w:marBottom w:val="0"/>
      <w:divBdr>
        <w:top w:val="none" w:sz="0" w:space="0" w:color="auto"/>
        <w:left w:val="none" w:sz="0" w:space="0" w:color="auto"/>
        <w:bottom w:val="none" w:sz="0" w:space="0" w:color="auto"/>
        <w:right w:val="none" w:sz="0" w:space="0" w:color="auto"/>
      </w:divBdr>
    </w:div>
    <w:div w:id="1410495626">
      <w:bodyDiv w:val="1"/>
      <w:marLeft w:val="0"/>
      <w:marRight w:val="0"/>
      <w:marTop w:val="0"/>
      <w:marBottom w:val="0"/>
      <w:divBdr>
        <w:top w:val="none" w:sz="0" w:space="0" w:color="auto"/>
        <w:left w:val="none" w:sz="0" w:space="0" w:color="auto"/>
        <w:bottom w:val="none" w:sz="0" w:space="0" w:color="auto"/>
        <w:right w:val="none" w:sz="0" w:space="0" w:color="auto"/>
      </w:divBdr>
    </w:div>
    <w:div w:id="1673146146">
      <w:bodyDiv w:val="1"/>
      <w:marLeft w:val="0"/>
      <w:marRight w:val="0"/>
      <w:marTop w:val="0"/>
      <w:marBottom w:val="0"/>
      <w:divBdr>
        <w:top w:val="none" w:sz="0" w:space="0" w:color="auto"/>
        <w:left w:val="none" w:sz="0" w:space="0" w:color="auto"/>
        <w:bottom w:val="none" w:sz="0" w:space="0" w:color="auto"/>
        <w:right w:val="none" w:sz="0" w:space="0" w:color="auto"/>
      </w:divBdr>
    </w:div>
    <w:div w:id="1855147256">
      <w:bodyDiv w:val="1"/>
      <w:marLeft w:val="0"/>
      <w:marRight w:val="0"/>
      <w:marTop w:val="0"/>
      <w:marBottom w:val="0"/>
      <w:divBdr>
        <w:top w:val="none" w:sz="0" w:space="0" w:color="auto"/>
        <w:left w:val="none" w:sz="0" w:space="0" w:color="auto"/>
        <w:bottom w:val="none" w:sz="0" w:space="0" w:color="auto"/>
        <w:right w:val="none" w:sz="0" w:space="0" w:color="auto"/>
      </w:divBdr>
    </w:div>
    <w:div w:id="212823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aidsalliance.org.ua/ru/news/pdf/28.10.2015/EECA%20HCV%20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dc.ge/Pages/User/LetterContent.aspx?ID=00557b86-25d0-4a83-acaf-10396576fa2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D:/Downloads/31-62-1-S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curatiofoundation.org/hiv-risk-and-prevention-behaviours-among-prison-inmates-in-georgia-2015/"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newsite.hiveurope.eu/Portals/0/Conference%202017/Presentations/PS3/PS3_03_Davit%20Baliashvili.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ewsite.hiveurope.eu/Portals/0/Conference%202017/Presentations/PS3/PS3_03_Davit%20Baliashvili.pdf" TargetMode="External"/><Relationship Id="rId2" Type="http://schemas.openxmlformats.org/officeDocument/2006/relationships/hyperlink" Target="http://www.aidsalliance.org.ua/ru/news/pdf/28.10.2015/EECA%20HCV%20EN.pdf" TargetMode="External"/><Relationship Id="rId1" Type="http://schemas.openxmlformats.org/officeDocument/2006/relationships/hyperlink" Target="http://www.ncdc.ge/Pages/User/LetterContent.aspx?ID=00557b86-25d0-4a83-acaf-10396576fa2d" TargetMode="External"/><Relationship Id="rId4" Type="http://schemas.openxmlformats.org/officeDocument/2006/relationships/hyperlink" Target="http://www.ncdc.g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1%20Jobs\HEPA%20+\CSO%202017\&#4307;&#4304;&#4315;&#4323;&#4328;&#4304;&#4309;&#4308;&#4305;&#4304;%20CSO%20&#4321;&#4304;&#4308;&#4320;&#4311;&#4317;.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F:\1%20Jobs\HEPA%20+\CSO%202017\&#4307;&#4304;&#4315;&#4323;&#4328;&#4304;&#4309;&#4308;&#4305;&#4304;%20CSO%20&#4321;&#4304;&#4308;&#4320;&#4311;&#4317;.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F:\1%20Jobs\HEPA%20+\CSO%202017\&#4307;&#4304;&#4315;&#4323;&#4328;&#4304;&#4309;&#4308;&#4305;&#4304;%20CSO%20&#4321;&#4304;&#4308;&#4320;&#4311;&#4317;.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F:\1%20Jobs\HEPA%20+\CSO%202017\&#4307;&#4304;&#4315;&#4323;&#4328;&#4304;&#4309;&#4308;&#4305;&#4304;%20CSO%20&#4321;&#4304;&#4308;&#4320;&#4311;&#431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Breakdown of respondents by age</a:t>
            </a:r>
          </a:p>
        </c:rich>
      </c:tx>
      <c:overlay val="0"/>
      <c:spPr>
        <a:noFill/>
        <a:ln>
          <a:noFill/>
        </a:ln>
        <a:effectLst/>
      </c:spPr>
    </c:title>
    <c:autoTitleDeleted val="0"/>
    <c:plotArea>
      <c:layout/>
      <c:scatterChart>
        <c:scatterStyle val="lineMarker"/>
        <c:varyColors val="0"/>
        <c:ser>
          <c:idx val="0"/>
          <c:order val="0"/>
          <c:spPr>
            <a:ln w="25400" cap="rnd">
              <a:noFill/>
              <a:round/>
            </a:ln>
            <a:effectLst/>
          </c:spPr>
          <c:marker>
            <c:symbol val="diamond"/>
            <c:size val="6"/>
            <c:spPr>
              <a:solidFill>
                <a:schemeClr val="accent1"/>
              </a:solidFill>
              <a:ln w="9525">
                <a:solidFill>
                  <a:schemeClr val="accent1"/>
                </a:solidFill>
                <a:round/>
              </a:ln>
              <a:effectLst/>
            </c:spPr>
          </c:marker>
          <c:yVal>
            <c:numRef>
              <c:f>asaki!$D$2:$D$31</c:f>
              <c:numCache>
                <c:formatCode>General</c:formatCode>
                <c:ptCount val="30"/>
                <c:pt idx="0">
                  <c:v>22</c:v>
                </c:pt>
                <c:pt idx="1">
                  <c:v>24</c:v>
                </c:pt>
                <c:pt idx="2">
                  <c:v>30</c:v>
                </c:pt>
                <c:pt idx="3">
                  <c:v>36</c:v>
                </c:pt>
                <c:pt idx="4">
                  <c:v>37</c:v>
                </c:pt>
                <c:pt idx="5">
                  <c:v>39</c:v>
                </c:pt>
                <c:pt idx="6">
                  <c:v>39</c:v>
                </c:pt>
                <c:pt idx="7">
                  <c:v>41</c:v>
                </c:pt>
                <c:pt idx="8">
                  <c:v>42</c:v>
                </c:pt>
                <c:pt idx="9">
                  <c:v>43</c:v>
                </c:pt>
                <c:pt idx="10">
                  <c:v>44</c:v>
                </c:pt>
                <c:pt idx="11">
                  <c:v>45</c:v>
                </c:pt>
                <c:pt idx="12">
                  <c:v>45</c:v>
                </c:pt>
                <c:pt idx="13">
                  <c:v>46</c:v>
                </c:pt>
                <c:pt idx="14">
                  <c:v>46</c:v>
                </c:pt>
                <c:pt idx="15">
                  <c:v>47</c:v>
                </c:pt>
                <c:pt idx="16">
                  <c:v>47</c:v>
                </c:pt>
                <c:pt idx="17">
                  <c:v>48</c:v>
                </c:pt>
                <c:pt idx="18">
                  <c:v>50</c:v>
                </c:pt>
                <c:pt idx="19">
                  <c:v>50</c:v>
                </c:pt>
                <c:pt idx="20">
                  <c:v>50</c:v>
                </c:pt>
                <c:pt idx="21">
                  <c:v>51</c:v>
                </c:pt>
                <c:pt idx="22">
                  <c:v>52</c:v>
                </c:pt>
                <c:pt idx="23">
                  <c:v>53</c:v>
                </c:pt>
                <c:pt idx="24">
                  <c:v>53</c:v>
                </c:pt>
                <c:pt idx="25">
                  <c:v>55</c:v>
                </c:pt>
                <c:pt idx="26">
                  <c:v>59</c:v>
                </c:pt>
                <c:pt idx="27">
                  <c:v>62</c:v>
                </c:pt>
                <c:pt idx="28">
                  <c:v>63</c:v>
                </c:pt>
                <c:pt idx="29">
                  <c:v>70</c:v>
                </c:pt>
              </c:numCache>
            </c:numRef>
          </c:yVal>
          <c:smooth val="0"/>
        </c:ser>
        <c:dLbls>
          <c:showLegendKey val="0"/>
          <c:showVal val="0"/>
          <c:showCatName val="0"/>
          <c:showSerName val="0"/>
          <c:showPercent val="0"/>
          <c:showBubbleSize val="0"/>
        </c:dLbls>
        <c:axId val="399296912"/>
        <c:axId val="399299656"/>
      </c:scatterChart>
      <c:valAx>
        <c:axId val="399296912"/>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n-US"/>
          </a:p>
        </c:txPr>
        <c:crossAx val="399299656"/>
        <c:crosses val="autoZero"/>
        <c:crossBetween val="midCat"/>
      </c:valAx>
      <c:valAx>
        <c:axId val="399299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296912"/>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Breakdown of respondents by consumption practices</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asaki!$J$1:$K$1</c:f>
              <c:strCache>
                <c:ptCount val="2"/>
                <c:pt idx="0">
                  <c:v>IDU</c:v>
                </c:pt>
                <c:pt idx="1">
                  <c:v>IDU’s partner</c:v>
                </c:pt>
              </c:strCache>
            </c:strRef>
          </c:cat>
          <c:val>
            <c:numRef>
              <c:f>asaki!$J$2:$K$2</c:f>
              <c:numCache>
                <c:formatCode>General</c:formatCode>
                <c:ptCount val="2"/>
                <c:pt idx="0">
                  <c:v>10</c:v>
                </c:pt>
                <c:pt idx="1">
                  <c:v>20</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a:t>Years of infection</a:t>
            </a:r>
            <a:endParaRPr lang="ka-GE"/>
          </a:p>
        </c:rich>
      </c:tx>
      <c:overlay val="0"/>
      <c:spPr>
        <a:noFill/>
        <a:ln>
          <a:noFill/>
        </a:ln>
        <a:effectLst/>
      </c:sp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asaki!$P$2:$P$11</c:f>
              <c:numCache>
                <c:formatCode>General</c:formatCode>
                <c:ptCount val="10"/>
                <c:pt idx="0">
                  <c:v>1</c:v>
                </c:pt>
                <c:pt idx="1">
                  <c:v>2</c:v>
                </c:pt>
                <c:pt idx="2">
                  <c:v>3</c:v>
                </c:pt>
                <c:pt idx="3">
                  <c:v>4</c:v>
                </c:pt>
                <c:pt idx="4">
                  <c:v>5</c:v>
                </c:pt>
                <c:pt idx="5">
                  <c:v>6</c:v>
                </c:pt>
                <c:pt idx="6">
                  <c:v>7</c:v>
                </c:pt>
                <c:pt idx="7">
                  <c:v>9</c:v>
                </c:pt>
                <c:pt idx="8">
                  <c:v>12</c:v>
                </c:pt>
                <c:pt idx="9">
                  <c:v>14</c:v>
                </c:pt>
              </c:numCache>
            </c:numRef>
          </c:cat>
          <c:val>
            <c:numRef>
              <c:f>asaki!$Q$2:$Q$11</c:f>
              <c:numCache>
                <c:formatCode>General</c:formatCode>
                <c:ptCount val="10"/>
                <c:pt idx="0">
                  <c:v>8</c:v>
                </c:pt>
                <c:pt idx="1">
                  <c:v>9</c:v>
                </c:pt>
                <c:pt idx="2">
                  <c:v>2</c:v>
                </c:pt>
                <c:pt idx="3">
                  <c:v>1</c:v>
                </c:pt>
                <c:pt idx="4">
                  <c:v>3</c:v>
                </c:pt>
                <c:pt idx="5">
                  <c:v>1</c:v>
                </c:pt>
                <c:pt idx="6">
                  <c:v>2</c:v>
                </c:pt>
                <c:pt idx="7">
                  <c:v>2</c:v>
                </c:pt>
                <c:pt idx="8">
                  <c:v>1</c:v>
                </c:pt>
                <c:pt idx="9">
                  <c:v>1</c:v>
                </c:pt>
              </c:numCache>
            </c:numRef>
          </c:val>
        </c:ser>
        <c:dLbls>
          <c:showLegendKey val="0"/>
          <c:showVal val="1"/>
          <c:showCatName val="0"/>
          <c:showSerName val="0"/>
          <c:showPercent val="0"/>
          <c:showBubbleSize val="0"/>
        </c:dLbls>
        <c:gapWidth val="41"/>
        <c:axId val="399294560"/>
        <c:axId val="399300440"/>
      </c:barChart>
      <c:catAx>
        <c:axId val="3992945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399300440"/>
        <c:crosses val="autoZero"/>
        <c:auto val="1"/>
        <c:lblAlgn val="ctr"/>
        <c:lblOffset val="100"/>
        <c:noMultiLvlLbl val="0"/>
      </c:catAx>
      <c:valAx>
        <c:axId val="399300440"/>
        <c:scaling>
          <c:orientation val="minMax"/>
        </c:scaling>
        <c:delete val="1"/>
        <c:axPos val="l"/>
        <c:numFmt formatCode="General" sourceLinked="1"/>
        <c:majorTickMark val="none"/>
        <c:minorTickMark val="none"/>
        <c:tickLblPos val="none"/>
        <c:crossAx val="399294560"/>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Extent of awareness about ways of hepatitis C transmission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asaki!$G$18:$I$18</c:f>
              <c:strCache>
                <c:ptCount val="3"/>
                <c:pt idx="0">
                  <c:v>low</c:v>
                </c:pt>
                <c:pt idx="1">
                  <c:v>medium</c:v>
                </c:pt>
                <c:pt idx="2">
                  <c:v>high</c:v>
                </c:pt>
              </c:strCache>
            </c:strRef>
          </c:cat>
          <c:val>
            <c:numRef>
              <c:f>asaki!$G$19:$I$19</c:f>
              <c:numCache>
                <c:formatCode>General</c:formatCode>
                <c:ptCount val="3"/>
                <c:pt idx="0">
                  <c:v>5</c:v>
                </c:pt>
                <c:pt idx="1">
                  <c:v>14</c:v>
                </c:pt>
                <c:pt idx="2">
                  <c:v>11</c:v>
                </c:pt>
              </c:numCache>
            </c:numRef>
          </c:val>
        </c:ser>
        <c:dLbls>
          <c:dLblPos val="inEnd"/>
          <c:showLegendKey val="0"/>
          <c:showVal val="0"/>
          <c:showCatName val="1"/>
          <c:showSerName val="0"/>
          <c:showPercent val="0"/>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2B50A-117E-45F0-B980-AA777E26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24</Pages>
  <Words>6922</Words>
  <Characters>39462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46292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74</cp:revision>
  <cp:lastPrinted>2018-06-12T09:07:00Z</cp:lastPrinted>
  <dcterms:created xsi:type="dcterms:W3CDTF">2017-12-07T06:29:00Z</dcterms:created>
  <dcterms:modified xsi:type="dcterms:W3CDTF">2018-06-18T15:17:00Z</dcterms:modified>
</cp:coreProperties>
</file>